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9D597" w14:textId="0CFE1188" w:rsidR="00B42C14" w:rsidRPr="009A6B70" w:rsidRDefault="00351271" w:rsidP="00B42C14">
      <w:pPr>
        <w:pStyle w:val="Nadpis2"/>
        <w:jc w:val="center"/>
        <w:rPr>
          <w:sz w:val="24"/>
          <w:szCs w:val="24"/>
        </w:rPr>
      </w:pPr>
      <w:r>
        <w:t>Program poradenských služeb -</w:t>
      </w:r>
      <w:r w:rsidR="00B42C14">
        <w:t xml:space="preserve"> ZŠ</w:t>
      </w:r>
      <w:r w:rsidR="00B42C14">
        <w:br/>
      </w:r>
    </w:p>
    <w:p w14:paraId="6793F4CB" w14:textId="77777777" w:rsidR="00B42C14" w:rsidRPr="009A6B70" w:rsidRDefault="00B42C14" w:rsidP="00B42C14">
      <w:pPr>
        <w:jc w:val="both"/>
        <w:rPr>
          <w:rFonts w:cs="Times New Roman"/>
        </w:rPr>
      </w:pPr>
      <w:r w:rsidRPr="009A6B70">
        <w:rPr>
          <w:rFonts w:cs="Times New Roman"/>
        </w:rPr>
        <w:t>Poskytování poradenských služeb ve škole se řídí vyhláškou č. 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14:paraId="3223022A" w14:textId="77777777" w:rsidR="00B42C14" w:rsidRDefault="00B42C14" w:rsidP="00B42C14">
      <w:pPr>
        <w:jc w:val="both"/>
        <w:rPr>
          <w:rFonts w:cs="Times New Roman"/>
        </w:rPr>
      </w:pPr>
    </w:p>
    <w:p w14:paraId="0416C6C0" w14:textId="77777777" w:rsidR="00B42C14" w:rsidRPr="009A6B70" w:rsidRDefault="00B42C14" w:rsidP="00B42C14">
      <w:pPr>
        <w:jc w:val="both"/>
        <w:rPr>
          <w:rFonts w:cs="Times New Roman"/>
        </w:rPr>
      </w:pPr>
      <w:r w:rsidRPr="009A6B70">
        <w:rPr>
          <w:rFonts w:cs="Times New Roman"/>
        </w:rPr>
        <w:t>Školní poradenské pracoviště úzce spolupracuje se všemi pedagogi</w:t>
      </w:r>
      <w:r>
        <w:rPr>
          <w:rFonts w:cs="Times New Roman"/>
        </w:rPr>
        <w:t xml:space="preserve">ckými pracovníky školy, s PPP a </w:t>
      </w:r>
      <w:r w:rsidRPr="009A6B70">
        <w:rPr>
          <w:rFonts w:cs="Times New Roman"/>
        </w:rPr>
        <w:t>SPC</w:t>
      </w:r>
      <w:r>
        <w:rPr>
          <w:rFonts w:cs="Times New Roman"/>
        </w:rPr>
        <w:t xml:space="preserve"> Olomouckého kraje,</w:t>
      </w:r>
      <w:r w:rsidRPr="009A6B70">
        <w:rPr>
          <w:rFonts w:cs="Times New Roman"/>
        </w:rPr>
        <w:t xml:space="preserve"> Městským úřadem </w:t>
      </w:r>
      <w:r>
        <w:rPr>
          <w:rFonts w:cs="Times New Roman"/>
        </w:rPr>
        <w:t>Šternberk,</w:t>
      </w:r>
      <w:r w:rsidRPr="009A6B70">
        <w:rPr>
          <w:rFonts w:cs="Times New Roman"/>
        </w:rPr>
        <w:t xml:space="preserve"> Poli</w:t>
      </w:r>
      <w:r>
        <w:rPr>
          <w:rFonts w:cs="Times New Roman"/>
        </w:rPr>
        <w:t>cií ČR, zákonnými zástupci žáků aj.</w:t>
      </w:r>
    </w:p>
    <w:p w14:paraId="78D35DC8" w14:textId="77777777" w:rsidR="00B42C14" w:rsidRPr="009A6B70" w:rsidRDefault="00B42C14" w:rsidP="00B42C14">
      <w:pPr>
        <w:rPr>
          <w:rFonts w:cs="Times New Roman"/>
        </w:rPr>
      </w:pPr>
    </w:p>
    <w:p w14:paraId="5FC1BE09" w14:textId="60CDA4A7" w:rsidR="00B42C14" w:rsidRPr="009A6B70" w:rsidRDefault="00B42C14" w:rsidP="00B42C14">
      <w:pPr>
        <w:rPr>
          <w:rFonts w:cs="Times New Roman"/>
        </w:rPr>
      </w:pPr>
      <w:r>
        <w:rPr>
          <w:rFonts w:cs="Times New Roman"/>
        </w:rPr>
        <w:t>Tento</w:t>
      </w:r>
      <w:r w:rsidRPr="009A6B70">
        <w:rPr>
          <w:rFonts w:cs="Times New Roman"/>
        </w:rPr>
        <w:t xml:space="preserve"> pl</w:t>
      </w:r>
      <w:r>
        <w:rPr>
          <w:rFonts w:cs="Times New Roman"/>
        </w:rPr>
        <w:t xml:space="preserve">án odkazuje na </w:t>
      </w:r>
      <w:r w:rsidRPr="009A6B70">
        <w:rPr>
          <w:rFonts w:cs="Times New Roman"/>
        </w:rPr>
        <w:t>další dokumenty školy, zejména</w:t>
      </w:r>
      <w:r>
        <w:rPr>
          <w:rFonts w:cs="Times New Roman"/>
        </w:rPr>
        <w:t>:</w:t>
      </w:r>
    </w:p>
    <w:p w14:paraId="26A44D31" w14:textId="681885F6" w:rsidR="00B42C14" w:rsidRDefault="00B42C14" w:rsidP="00B42C14">
      <w:pPr>
        <w:rPr>
          <w:rFonts w:cs="Times New Roman"/>
        </w:rPr>
      </w:pPr>
      <w:r w:rsidRPr="009A6B70">
        <w:rPr>
          <w:rFonts w:cs="Times New Roman"/>
        </w:rPr>
        <w:t>- preventivní program školy</w:t>
      </w:r>
      <w:r>
        <w:rPr>
          <w:rFonts w:cs="Times New Roman"/>
        </w:rPr>
        <w:t>,</w:t>
      </w:r>
    </w:p>
    <w:p w14:paraId="4C3294BA" w14:textId="75491E8D" w:rsidR="00B42C14" w:rsidRPr="009A6B70" w:rsidRDefault="00B42C14" w:rsidP="00B42C14">
      <w:pPr>
        <w:rPr>
          <w:rFonts w:cs="Times New Roman"/>
        </w:rPr>
      </w:pPr>
      <w:r>
        <w:rPr>
          <w:rFonts w:cs="Times New Roman"/>
        </w:rPr>
        <w:t>- školní preventivní strategii,</w:t>
      </w:r>
    </w:p>
    <w:p w14:paraId="4F8E393E" w14:textId="513B365B" w:rsidR="00B42C14" w:rsidRDefault="00B42C14" w:rsidP="00B42C14">
      <w:pPr>
        <w:rPr>
          <w:rFonts w:cs="Times New Roman"/>
        </w:rPr>
      </w:pPr>
      <w:r>
        <w:rPr>
          <w:rFonts w:cs="Times New Roman"/>
        </w:rPr>
        <w:t>- strategii</w:t>
      </w:r>
      <w:r w:rsidRPr="009A6B70">
        <w:rPr>
          <w:rFonts w:cs="Times New Roman"/>
        </w:rPr>
        <w:t xml:space="preserve"> předcházení </w:t>
      </w:r>
      <w:r>
        <w:rPr>
          <w:rFonts w:cs="Times New Roman"/>
        </w:rPr>
        <w:t>šikaně,</w:t>
      </w:r>
    </w:p>
    <w:p w14:paraId="08321630" w14:textId="3590A6E1" w:rsidR="00B42C14" w:rsidRDefault="00B42C14" w:rsidP="00B42C14">
      <w:pPr>
        <w:rPr>
          <w:rFonts w:cs="Times New Roman"/>
        </w:rPr>
      </w:pPr>
      <w:r>
        <w:rPr>
          <w:rFonts w:cs="Times New Roman"/>
        </w:rPr>
        <w:t>. strategii prevence školní neúspěšnosti aj.</w:t>
      </w:r>
    </w:p>
    <w:p w14:paraId="0489EA8F" w14:textId="77777777" w:rsidR="00B42C14" w:rsidRDefault="00B42C14" w:rsidP="00B42C14">
      <w:pPr>
        <w:rPr>
          <w:rFonts w:cs="Times New Roman"/>
        </w:rPr>
      </w:pPr>
    </w:p>
    <w:p w14:paraId="39F82F7D" w14:textId="77777777" w:rsidR="00B42C14" w:rsidRDefault="00B42C14" w:rsidP="00B42C14">
      <w:pPr>
        <w:jc w:val="both"/>
        <w:rPr>
          <w:rFonts w:cs="Times New Roman"/>
        </w:rPr>
      </w:pPr>
      <w:r w:rsidRPr="00CD3B53">
        <w:rPr>
          <w:rFonts w:cs="Times New Roman"/>
        </w:rPr>
        <w:t>Na poskytování poradenských služeb</w:t>
      </w:r>
      <w:r>
        <w:rPr>
          <w:rFonts w:cs="Times New Roman"/>
        </w:rPr>
        <w:t xml:space="preserve"> </w:t>
      </w:r>
      <w:r w:rsidRPr="00CD3B53">
        <w:rPr>
          <w:rFonts w:cs="Times New Roman"/>
        </w:rPr>
        <w:t xml:space="preserve">v souladu § 7, odst. 5 vyhlášky č. 72/2005 Sb. </w:t>
      </w:r>
      <w:r>
        <w:rPr>
          <w:rFonts w:cs="Times New Roman"/>
        </w:rPr>
        <w:br/>
      </w:r>
      <w:r w:rsidRPr="00CD3B53">
        <w:rPr>
          <w:rFonts w:cs="Times New Roman"/>
        </w:rPr>
        <w:t>v platném znění se podíl</w:t>
      </w:r>
      <w:r>
        <w:rPr>
          <w:rFonts w:cs="Times New Roman"/>
        </w:rPr>
        <w:t>ejí zpravidla výchovný poradce,</w:t>
      </w:r>
      <w:r w:rsidRPr="00CD3B53">
        <w:rPr>
          <w:rFonts w:cs="Times New Roman"/>
        </w:rPr>
        <w:t xml:space="preserve"> školní metodik prevence</w:t>
      </w:r>
      <w:r>
        <w:rPr>
          <w:rFonts w:cs="Times New Roman"/>
        </w:rPr>
        <w:t xml:space="preserve"> a speciální pedagog</w:t>
      </w:r>
      <w:r w:rsidRPr="00CD3B53">
        <w:rPr>
          <w:rFonts w:cs="Times New Roman"/>
        </w:rPr>
        <w:t>, kteří spolupracují zejména s třídními učiteli, učiteli výchov, případně s dalšími pedagogickými pracovníky školy</w:t>
      </w:r>
      <w:r>
        <w:rPr>
          <w:rFonts w:cs="Times New Roman"/>
        </w:rPr>
        <w:t xml:space="preserve">. </w:t>
      </w:r>
    </w:p>
    <w:p w14:paraId="0142A974" w14:textId="77777777" w:rsidR="00B42C14" w:rsidRDefault="00B42C14" w:rsidP="00B42C14">
      <w:pPr>
        <w:jc w:val="both"/>
        <w:rPr>
          <w:rFonts w:cs="Times New Roman"/>
        </w:rPr>
      </w:pPr>
    </w:p>
    <w:p w14:paraId="756B6EDA" w14:textId="77777777" w:rsidR="00B42C14" w:rsidRPr="009A6B70" w:rsidRDefault="00B42C14" w:rsidP="00B42C14">
      <w:pPr>
        <w:jc w:val="both"/>
        <w:rPr>
          <w:rFonts w:cs="Times New Roman"/>
        </w:rPr>
      </w:pPr>
      <w:r w:rsidRPr="00B6500C">
        <w:rPr>
          <w:rFonts w:cs="Times New Roman"/>
        </w:rPr>
        <w:t xml:space="preserve">Situace na naší škole je specifická tím, že se jedná o malotřídní školu, kde dochází </w:t>
      </w:r>
      <w:r>
        <w:rPr>
          <w:rFonts w:cs="Times New Roman"/>
        </w:rPr>
        <w:br/>
      </w:r>
      <w:r w:rsidRPr="00B6500C">
        <w:rPr>
          <w:rFonts w:cs="Times New Roman"/>
        </w:rPr>
        <w:t xml:space="preserve">ke kumulaci pracovních pozic. Ředitelka školy zároveň vykonává funkci třídní učitelky, výchovné poradkyně a speciálního pedagoga. Mgr. </w:t>
      </w:r>
      <w:proofErr w:type="spellStart"/>
      <w:r w:rsidRPr="00B6500C">
        <w:rPr>
          <w:rFonts w:cs="Times New Roman"/>
        </w:rPr>
        <w:t>Sonntag</w:t>
      </w:r>
      <w:proofErr w:type="spellEnd"/>
      <w:r w:rsidRPr="00B6500C">
        <w:rPr>
          <w:rFonts w:cs="Times New Roman"/>
        </w:rPr>
        <w:t xml:space="preserve"> zastává pozici třídní učitelky </w:t>
      </w:r>
      <w:r>
        <w:rPr>
          <w:rFonts w:cs="Times New Roman"/>
        </w:rPr>
        <w:br/>
      </w:r>
      <w:r w:rsidRPr="00B6500C">
        <w:rPr>
          <w:rFonts w:cs="Times New Roman"/>
        </w:rPr>
        <w:t>a metodika prevence.</w:t>
      </w:r>
    </w:p>
    <w:p w14:paraId="517193B5" w14:textId="77777777" w:rsidR="00B42C14" w:rsidRDefault="00B42C14" w:rsidP="00B42C14">
      <w:pPr>
        <w:rPr>
          <w:rFonts w:cs="Times New Roman"/>
        </w:rPr>
      </w:pPr>
    </w:p>
    <w:p w14:paraId="0D3C6CCF" w14:textId="77777777" w:rsidR="00B42C14" w:rsidRDefault="00B42C14" w:rsidP="00B42C14">
      <w:pPr>
        <w:rPr>
          <w:rFonts w:cs="Times New Roman"/>
        </w:rPr>
      </w:pPr>
    </w:p>
    <w:p w14:paraId="622703CF" w14:textId="77777777" w:rsidR="00B42C14" w:rsidRPr="00BB205B" w:rsidRDefault="00B42C14" w:rsidP="00B42C14">
      <w:pPr>
        <w:pStyle w:val="Odstavecseseznamem"/>
        <w:numPr>
          <w:ilvl w:val="0"/>
          <w:numId w:val="10"/>
        </w:numPr>
        <w:rPr>
          <w:rFonts w:cs="Times New Roman"/>
        </w:rPr>
      </w:pPr>
      <w:r w:rsidRPr="00BB205B">
        <w:rPr>
          <w:rFonts w:cs="Times New Roman"/>
          <w:b/>
          <w:bCs/>
        </w:rPr>
        <w:t>Účel poradenských služeb a pravidla pro jejich poskytování</w:t>
      </w:r>
      <w:r w:rsidRPr="00BB205B">
        <w:rPr>
          <w:rFonts w:cs="Times New Roman"/>
        </w:rPr>
        <w:t> </w:t>
      </w:r>
    </w:p>
    <w:p w14:paraId="0DCA0866" w14:textId="77777777" w:rsidR="00B42C14" w:rsidRDefault="00B42C14" w:rsidP="00B42C14">
      <w:pPr>
        <w:rPr>
          <w:rFonts w:cs="Times New Roman"/>
        </w:rPr>
      </w:pPr>
    </w:p>
    <w:p w14:paraId="1AB0EF9F" w14:textId="661A98D1" w:rsidR="00B42C14" w:rsidRDefault="00B42C14" w:rsidP="00B42C14">
      <w:pPr>
        <w:rPr>
          <w:rFonts w:cs="Times New Roman"/>
        </w:rPr>
      </w:pPr>
      <w:r w:rsidRPr="00CD3B53">
        <w:rPr>
          <w:rFonts w:cs="Times New Roman"/>
        </w:rPr>
        <w:t xml:space="preserve">V základní škole jsou poskytovány poradenské služby v rozsahu odpovídajícím počtu </w:t>
      </w:r>
      <w:r w:rsidR="00390E04">
        <w:rPr>
          <w:rFonts w:cs="Times New Roman"/>
        </w:rPr>
        <w:br/>
      </w:r>
      <w:r w:rsidRPr="00CD3B53">
        <w:rPr>
          <w:rFonts w:cs="Times New Roman"/>
        </w:rPr>
        <w:t>a vzdělávacím potřebám žáků školy zaměřené zejména na</w:t>
      </w:r>
      <w:r>
        <w:rPr>
          <w:rFonts w:cs="Times New Roman"/>
        </w:rPr>
        <w:t xml:space="preserve">: </w:t>
      </w:r>
    </w:p>
    <w:p w14:paraId="10E573F1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zajištění podpůrných opatření pro žáky se speciálními vzdělávacími potřebami,</w:t>
      </w:r>
    </w:p>
    <w:p w14:paraId="4D9D9B79" w14:textId="77777777" w:rsidR="00B42C14" w:rsidRPr="00BB205B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sledování a průběžné vyhodnocování účinnosti zvolených podpůrných opatření,</w:t>
      </w:r>
    </w:p>
    <w:p w14:paraId="32625044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prevenci školní neúspěšnosti žáků,</w:t>
      </w:r>
    </w:p>
    <w:p w14:paraId="00AE1C58" w14:textId="095EE8A6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kariérové poradenství propojující vzdělávací, informační a poradenskou podporu </w:t>
      </w:r>
      <w:r>
        <w:rPr>
          <w:rFonts w:cs="Times New Roman"/>
        </w:rPr>
        <w:br/>
      </w:r>
      <w:r w:rsidRPr="00BB205B">
        <w:rPr>
          <w:rFonts w:cs="Times New Roman"/>
        </w:rPr>
        <w:t>při volbě vhodné vzdělávací dráhy a následného profesního uplatnění,</w:t>
      </w:r>
    </w:p>
    <w:p w14:paraId="32821511" w14:textId="77777777" w:rsidR="00B42C14" w:rsidRPr="00BB205B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podporu vzdělávání a sociálního začleňování žáků z odlišného kulturního prostředí a</w:t>
      </w:r>
      <w:r>
        <w:rPr>
          <w:rFonts w:cs="Times New Roman"/>
        </w:rPr>
        <w:t> </w:t>
      </w:r>
      <w:r w:rsidRPr="00BB205B">
        <w:rPr>
          <w:rFonts w:cs="Times New Roman"/>
        </w:rPr>
        <w:t>s</w:t>
      </w:r>
      <w:r>
        <w:rPr>
          <w:rFonts w:cs="Times New Roman"/>
        </w:rPr>
        <w:t> </w:t>
      </w:r>
      <w:r w:rsidRPr="00BB205B">
        <w:rPr>
          <w:rFonts w:cs="Times New Roman"/>
        </w:rPr>
        <w:t>rozdílnými životními podmínkami,</w:t>
      </w:r>
    </w:p>
    <w:p w14:paraId="436EF063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podporu vzdělávání nadaných a mimořádně nadaných žáků,</w:t>
      </w:r>
    </w:p>
    <w:p w14:paraId="1208E8B0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průběžnou i dlouhodobou péči o žáky s výchovnými nebo vzdělávacími obtížemi a</w:t>
      </w:r>
      <w:r>
        <w:rPr>
          <w:rFonts w:cs="Times New Roman"/>
        </w:rPr>
        <w:t> </w:t>
      </w:r>
      <w:r w:rsidRPr="00BB205B">
        <w:rPr>
          <w:rFonts w:cs="Times New Roman"/>
        </w:rPr>
        <w:t>vytváření pozitivního sociálního klimatu podporujícího přijímání kulturních i jiných odlišností ve škole,</w:t>
      </w:r>
    </w:p>
    <w:p w14:paraId="7AD35424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včasnou intervenci při aktuálních problémech jednotlivých žáků i třídních kolektivů,</w:t>
      </w:r>
    </w:p>
    <w:p w14:paraId="184FEFBA" w14:textId="078601EF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prevenci všech forem rizikového chování, včetně různých forem šikany </w:t>
      </w:r>
      <w:r w:rsidR="00FC0D90">
        <w:rPr>
          <w:rFonts w:cs="Times New Roman"/>
        </w:rPr>
        <w:br/>
      </w:r>
      <w:r w:rsidRPr="00BB205B">
        <w:rPr>
          <w:rFonts w:cs="Times New Roman"/>
        </w:rPr>
        <w:t>a diskriminace,</w:t>
      </w:r>
    </w:p>
    <w:p w14:paraId="4DAC75C8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průběžné vyhodnocování efektivity preventivních programů realizovaných školou,</w:t>
      </w:r>
    </w:p>
    <w:p w14:paraId="6C2F50DF" w14:textId="2324DB15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t>metodickou podporu pedagogům p</w:t>
      </w:r>
      <w:r w:rsidR="00FC0D90">
        <w:rPr>
          <w:rFonts w:cs="Times New Roman"/>
        </w:rPr>
        <w:t xml:space="preserve">ři uplatňování psychologických, </w:t>
      </w:r>
      <w:proofErr w:type="spellStart"/>
      <w:r w:rsidRPr="00BB205B">
        <w:rPr>
          <w:rFonts w:cs="Times New Roman"/>
        </w:rPr>
        <w:t>speciálněpedagogických</w:t>
      </w:r>
      <w:proofErr w:type="spellEnd"/>
      <w:r w:rsidRPr="00BB205B">
        <w:rPr>
          <w:rFonts w:cs="Times New Roman"/>
        </w:rPr>
        <w:t xml:space="preserve">, </w:t>
      </w:r>
      <w:proofErr w:type="spellStart"/>
      <w:r w:rsidRPr="00BB205B">
        <w:rPr>
          <w:rFonts w:cs="Times New Roman"/>
        </w:rPr>
        <w:t>sociálněpedagogických</w:t>
      </w:r>
      <w:proofErr w:type="spellEnd"/>
      <w:r w:rsidRPr="00BB205B">
        <w:rPr>
          <w:rFonts w:cs="Times New Roman"/>
        </w:rPr>
        <w:t xml:space="preserve"> a logopedických postupů </w:t>
      </w:r>
      <w:r w:rsidR="00FC0D90">
        <w:rPr>
          <w:rFonts w:cs="Times New Roman"/>
        </w:rPr>
        <w:br/>
      </w:r>
      <w:r w:rsidRPr="00BB205B">
        <w:rPr>
          <w:rFonts w:cs="Times New Roman"/>
        </w:rPr>
        <w:t>ve vzdělávacím procesu školy,</w:t>
      </w:r>
    </w:p>
    <w:p w14:paraId="6E3E6555" w14:textId="77777777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BB205B">
        <w:rPr>
          <w:rFonts w:cs="Times New Roman"/>
        </w:rPr>
        <w:lastRenderedPageBreak/>
        <w:t>spolupráci a efektivní komunikaci mezi školou a zákonnými zástupci žáků,</w:t>
      </w:r>
    </w:p>
    <w:p w14:paraId="6AC2647D" w14:textId="008FF87B" w:rsidR="00B42C14" w:rsidRDefault="00B42C14" w:rsidP="00B42C14">
      <w:pPr>
        <w:pStyle w:val="Odstavecseseznamem"/>
        <w:numPr>
          <w:ilvl w:val="0"/>
          <w:numId w:val="8"/>
        </w:numPr>
        <w:jc w:val="both"/>
        <w:rPr>
          <w:rFonts w:cs="Times New Roman"/>
        </w:rPr>
      </w:pPr>
      <w:r w:rsidRPr="001B193F">
        <w:rPr>
          <w:rFonts w:cs="Times New Roman"/>
        </w:rPr>
        <w:t>spolupráci</w:t>
      </w:r>
      <w:r w:rsidRPr="00722E9E">
        <w:rPr>
          <w:rFonts w:cs="Times New Roman"/>
        </w:rPr>
        <w:t xml:space="preserve"> </w:t>
      </w:r>
      <w:r w:rsidRPr="000D10F7">
        <w:rPr>
          <w:rFonts w:cs="Times New Roman"/>
        </w:rPr>
        <w:t>školy se školskými poradenskými zařízeními při poskytování poradenských služeb</w:t>
      </w:r>
    </w:p>
    <w:p w14:paraId="2E3C2B06" w14:textId="77777777" w:rsidR="00FC0D90" w:rsidRDefault="00FC0D90" w:rsidP="00FC0D90">
      <w:pPr>
        <w:pStyle w:val="Odstavecseseznamem"/>
        <w:jc w:val="both"/>
        <w:rPr>
          <w:rFonts w:cs="Times New Roman"/>
        </w:rPr>
      </w:pPr>
    </w:p>
    <w:p w14:paraId="3E95FDEE" w14:textId="48F5F4B1" w:rsidR="00B42C14" w:rsidRPr="00BB205B" w:rsidRDefault="00B42C14" w:rsidP="00B42C14">
      <w:pPr>
        <w:rPr>
          <w:rFonts w:cs="Times New Roman"/>
          <w:b/>
          <w:bCs/>
        </w:rPr>
      </w:pPr>
      <w:r w:rsidRPr="00BB205B">
        <w:rPr>
          <w:rFonts w:cs="Times New Roman"/>
          <w:b/>
          <w:bCs/>
        </w:rPr>
        <w:t>Pravidla při poskytování poradenských služeb školou:</w:t>
      </w:r>
    </w:p>
    <w:p w14:paraId="1B3B6A3B" w14:textId="77777777" w:rsidR="00B42C14" w:rsidRDefault="00B42C14" w:rsidP="00B42C14">
      <w:pPr>
        <w:rPr>
          <w:rFonts w:cs="Times New Roman"/>
        </w:rPr>
      </w:pPr>
    </w:p>
    <w:p w14:paraId="516719F2" w14:textId="77777777" w:rsidR="00B42C14" w:rsidRPr="00BB205B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dodržuje etické zásady poskytování poradenských služeb, </w:t>
      </w:r>
    </w:p>
    <w:p w14:paraId="7B5B41CF" w14:textId="77777777" w:rsidR="00B42C14" w:rsidRPr="00BB205B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vychází z individuálních potřeb žáka, podporují jeho samostatnost a přispívá k jeho sociálnímu začleňování, </w:t>
      </w:r>
    </w:p>
    <w:p w14:paraId="76F8ADCA" w14:textId="77777777" w:rsidR="00B42C14" w:rsidRPr="00BB205B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poskytuje zletilému žákovi nebo zákonnému zástupci žáka zprávu a doporučení, které jsou výsledkem psychologické, speciálně pedagogické nebo logopedické diagnostiky, </w:t>
      </w:r>
    </w:p>
    <w:p w14:paraId="3D300782" w14:textId="77777777" w:rsidR="00B42C14" w:rsidRPr="00BB205B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spolupracuje s jinými školami a školskými zařízeními, </w:t>
      </w:r>
    </w:p>
    <w:p w14:paraId="769CDA11" w14:textId="77777777" w:rsidR="00B42C14" w:rsidRPr="00BB205B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sleduje a vyhodnocuje poskytování navržených podpůrných opatření žáka, </w:t>
      </w:r>
    </w:p>
    <w:p w14:paraId="7A66C831" w14:textId="77777777" w:rsidR="00B42C14" w:rsidRDefault="00B42C14" w:rsidP="00B42C14">
      <w:pPr>
        <w:pStyle w:val="Odstavecseseznamem"/>
        <w:numPr>
          <w:ilvl w:val="0"/>
          <w:numId w:val="9"/>
        </w:numPr>
        <w:jc w:val="both"/>
        <w:rPr>
          <w:rFonts w:cs="Times New Roman"/>
        </w:rPr>
      </w:pPr>
      <w:r w:rsidRPr="00BB205B">
        <w:rPr>
          <w:rFonts w:cs="Times New Roman"/>
        </w:rPr>
        <w:t>informuje žáka a zákonného zástupce žáka</w:t>
      </w:r>
      <w:r>
        <w:rPr>
          <w:rFonts w:cs="Times New Roman"/>
        </w:rPr>
        <w:t xml:space="preserve">, a to </w:t>
      </w:r>
      <w:r w:rsidRPr="00F7018C">
        <w:rPr>
          <w:rFonts w:cs="Times New Roman"/>
        </w:rPr>
        <w:t>prokazatelným a srozumitelným způsobem</w:t>
      </w:r>
      <w:r>
        <w:rPr>
          <w:rFonts w:cs="Times New Roman"/>
        </w:rPr>
        <w:t xml:space="preserve"> o: </w:t>
      </w:r>
    </w:p>
    <w:p w14:paraId="541AF01E" w14:textId="786EFA8C" w:rsidR="00B42C14" w:rsidRDefault="00B42C14" w:rsidP="00B42C14">
      <w:pPr>
        <w:pStyle w:val="Odstavecseseznamem"/>
        <w:numPr>
          <w:ilvl w:val="0"/>
          <w:numId w:val="11"/>
        </w:numPr>
        <w:jc w:val="both"/>
        <w:rPr>
          <w:rFonts w:cs="Times New Roman"/>
        </w:rPr>
      </w:pPr>
      <w:r w:rsidRPr="00BB205B">
        <w:rPr>
          <w:rFonts w:cs="Times New Roman"/>
        </w:rPr>
        <w:t xml:space="preserve">psychologických, speciálně pedagogických nebo logopedických poradenských </w:t>
      </w:r>
      <w:proofErr w:type="gramStart"/>
      <w:r w:rsidRPr="00BB205B">
        <w:rPr>
          <w:rFonts w:cs="Times New Roman"/>
        </w:rPr>
        <w:t>službách</w:t>
      </w:r>
      <w:proofErr w:type="gramEnd"/>
      <w:r w:rsidR="00A10E00">
        <w:rPr>
          <w:rFonts w:cs="Times New Roman"/>
        </w:rPr>
        <w:t xml:space="preserve"> </w:t>
      </w:r>
      <w:r w:rsidRPr="00F7018C">
        <w:rPr>
          <w:rFonts w:cs="Times New Roman"/>
        </w:rPr>
        <w:t xml:space="preserve">včetně určení pedagogických pracovníků, kteří je zajišťují, </w:t>
      </w:r>
    </w:p>
    <w:p w14:paraId="287A9387" w14:textId="554B62B1" w:rsidR="00B42C14" w:rsidRDefault="00B42C14" w:rsidP="00B42C14">
      <w:pPr>
        <w:pStyle w:val="Odstavecseseznamem"/>
        <w:numPr>
          <w:ilvl w:val="0"/>
          <w:numId w:val="11"/>
        </w:numPr>
        <w:jc w:val="both"/>
        <w:rPr>
          <w:rFonts w:cs="Times New Roman"/>
        </w:rPr>
      </w:pPr>
      <w:r w:rsidRPr="00F7018C">
        <w:rPr>
          <w:rFonts w:cs="Times New Roman"/>
        </w:rPr>
        <w:t>účelu a průběhu poskytování psychologických, speciálně pedagogických nebo logopedických poradenských služeb</w:t>
      </w:r>
      <w:r w:rsidR="00FC0D90">
        <w:rPr>
          <w:rFonts w:cs="Times New Roman"/>
        </w:rPr>
        <w:t>,</w:t>
      </w:r>
      <w:r w:rsidRPr="00F7018C">
        <w:rPr>
          <w:rFonts w:cs="Times New Roman"/>
        </w:rPr>
        <w:t xml:space="preserve"> </w:t>
      </w:r>
    </w:p>
    <w:p w14:paraId="017A79B7" w14:textId="181DC407" w:rsidR="00B42C14" w:rsidRPr="00F7018C" w:rsidRDefault="00A10E00" w:rsidP="00B42C14">
      <w:pPr>
        <w:pStyle w:val="Odstavecseseznamem"/>
        <w:numPr>
          <w:ilvl w:val="0"/>
          <w:numId w:val="11"/>
        </w:numPr>
        <w:jc w:val="both"/>
        <w:rPr>
          <w:rFonts w:cs="Times New Roman"/>
        </w:rPr>
      </w:pPr>
      <w:proofErr w:type="gramStart"/>
      <w:r>
        <w:rPr>
          <w:rFonts w:cs="Times New Roman"/>
        </w:rPr>
        <w:t>právech</w:t>
      </w:r>
      <w:proofErr w:type="gramEnd"/>
      <w:r>
        <w:rPr>
          <w:rFonts w:cs="Times New Roman"/>
        </w:rPr>
        <w:t xml:space="preserve"> </w:t>
      </w:r>
      <w:r w:rsidR="00B42C14" w:rsidRPr="00F7018C">
        <w:rPr>
          <w:rFonts w:cs="Times New Roman"/>
        </w:rPr>
        <w:t xml:space="preserve">a povinnostech žáka a jeho zákonného zástupce spojených </w:t>
      </w:r>
      <w:r>
        <w:rPr>
          <w:rFonts w:cs="Times New Roman"/>
        </w:rPr>
        <w:t>s</w:t>
      </w:r>
      <w:r w:rsidR="00B42C14">
        <w:rPr>
          <w:rFonts w:cs="Times New Roman"/>
        </w:rPr>
        <w:t> </w:t>
      </w:r>
      <w:r w:rsidR="00B42C14" w:rsidRPr="00F7018C">
        <w:rPr>
          <w:rFonts w:cs="Times New Roman"/>
        </w:rPr>
        <w:t>poskytováním psychologických, speciálně pedagogických nebo logopedických poradenských služeb ve škole, včetně práva obrátit se na Českou školní inspekci podle § 174 odst. 6 školského zákona.</w:t>
      </w:r>
    </w:p>
    <w:p w14:paraId="1EFAB24B" w14:textId="77777777" w:rsidR="00FC0D90" w:rsidRDefault="00FC0D90" w:rsidP="00FC0D90">
      <w:pPr>
        <w:rPr>
          <w:rFonts w:cs="Times New Roman"/>
        </w:rPr>
      </w:pPr>
    </w:p>
    <w:p w14:paraId="1296B121" w14:textId="77777777" w:rsidR="00FC0D90" w:rsidRDefault="00FC0D90" w:rsidP="00FC0D90">
      <w:pPr>
        <w:pStyle w:val="Odstavecseseznamem"/>
        <w:numPr>
          <w:ilvl w:val="0"/>
          <w:numId w:val="10"/>
        </w:num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</w:t>
      </w:r>
      <w:r w:rsidRPr="00D43B59">
        <w:rPr>
          <w:rFonts w:cs="Times New Roman"/>
          <w:b/>
          <w:bCs/>
        </w:rPr>
        <w:t>Personální zajištění a standardní činnosti poradenského týmu</w:t>
      </w:r>
    </w:p>
    <w:p w14:paraId="3A15F636" w14:textId="77777777" w:rsidR="00FC0D90" w:rsidRPr="00D43B59" w:rsidRDefault="00FC0D90" w:rsidP="00FC0D90">
      <w:pPr>
        <w:pStyle w:val="Odstavecseseznamem"/>
        <w:rPr>
          <w:rFonts w:cs="Times New Roman"/>
          <w:b/>
          <w:bCs/>
        </w:rPr>
      </w:pPr>
    </w:p>
    <w:p w14:paraId="77934A6F" w14:textId="77777777" w:rsidR="00FC0D90" w:rsidRPr="009A6B70" w:rsidRDefault="00FC0D90" w:rsidP="00FC0D90">
      <w:pPr>
        <w:jc w:val="both"/>
        <w:rPr>
          <w:rFonts w:cs="Times New Roman"/>
        </w:rPr>
      </w:pPr>
      <w:r w:rsidRPr="009A6B70">
        <w:rPr>
          <w:rFonts w:cs="Times New Roman"/>
        </w:rPr>
        <w:t>Školní poradenské pracoviště pracuje ve složení, které je pro každý školní rok aktualizováno a</w:t>
      </w:r>
      <w:r>
        <w:rPr>
          <w:rFonts w:cs="Times New Roman"/>
        </w:rPr>
        <w:t> </w:t>
      </w:r>
      <w:r w:rsidRPr="009A6B70">
        <w:rPr>
          <w:rFonts w:cs="Times New Roman"/>
        </w:rPr>
        <w:t xml:space="preserve">uvedeno v ročním plánu práce. </w:t>
      </w:r>
    </w:p>
    <w:p w14:paraId="3FF9BF70" w14:textId="49E0404E" w:rsidR="00DD0514" w:rsidRPr="00FC0D90" w:rsidRDefault="00DD0514" w:rsidP="00FC0D90">
      <w:pPr>
        <w:pStyle w:val="Nadpis2"/>
        <w:rPr>
          <w:sz w:val="24"/>
          <w:szCs w:val="24"/>
          <w:u w:val="single"/>
        </w:rPr>
      </w:pPr>
      <w:r w:rsidRPr="00FC0D90">
        <w:rPr>
          <w:sz w:val="24"/>
          <w:szCs w:val="24"/>
          <w:u w:val="single"/>
        </w:rPr>
        <w:t>Náplň práce školního speciálního pedagoga</w:t>
      </w:r>
    </w:p>
    <w:p w14:paraId="34EC728E" w14:textId="77777777" w:rsidR="00FC0D90" w:rsidRDefault="00C21E5E" w:rsidP="00DD0514">
      <w:pPr>
        <w:pStyle w:val="Normlnweb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>Š</w:t>
      </w:r>
      <w:r w:rsidR="00DD0514" w:rsidRPr="00FC0D90">
        <w:rPr>
          <w:rStyle w:val="Siln"/>
          <w:b w:val="0"/>
        </w:rPr>
        <w:t>kolní speciální pedagožka: Mgr. et Mgr. Dagmar Bojanovská Havelková</w:t>
      </w:r>
    </w:p>
    <w:p w14:paraId="76FFB27F" w14:textId="6DF3868D" w:rsidR="00DD0514" w:rsidRPr="00FC0D90" w:rsidRDefault="00C21E5E" w:rsidP="00FC0D90">
      <w:pPr>
        <w:pStyle w:val="Normlnweb"/>
        <w:ind w:right="57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>K</w:t>
      </w:r>
      <w:r w:rsidR="00DD0514" w:rsidRPr="00FC0D90">
        <w:rPr>
          <w:rStyle w:val="Siln"/>
          <w:b w:val="0"/>
        </w:rPr>
        <w:t xml:space="preserve">ontakt: 602 206 143, </w:t>
      </w:r>
      <w:hyperlink r:id="rId9" w:history="1">
        <w:r w:rsidR="00DD0514" w:rsidRPr="00FC0D90">
          <w:rPr>
            <w:rStyle w:val="Hypertextovodkaz"/>
            <w:b/>
            <w:bCs/>
          </w:rPr>
          <w:t>reditelna@zshuzova.cz</w:t>
        </w:r>
      </w:hyperlink>
    </w:p>
    <w:p w14:paraId="6B32140F" w14:textId="6ED3E20B" w:rsidR="00DD0514" w:rsidRDefault="00DD0514" w:rsidP="00DD0514">
      <w:pPr>
        <w:pStyle w:val="Normlnweb"/>
        <w:jc w:val="both"/>
      </w:pPr>
      <w:r>
        <w:rPr>
          <w:rStyle w:val="Siln"/>
        </w:rPr>
        <w:t xml:space="preserve">Činnost školního speciálního pedagoga podle vyhlášky č. 72/2005 Sb., o poskytování poradenských služeb ve školách a školských poradenských zařízeních, ve znění pozdějších předpisů: </w:t>
      </w:r>
    </w:p>
    <w:p w14:paraId="66AA385E" w14:textId="77777777" w:rsidR="00DD0514" w:rsidRDefault="00DD0514" w:rsidP="00DD0514">
      <w:pPr>
        <w:pStyle w:val="Normlnweb"/>
      </w:pPr>
      <w:r>
        <w:rPr>
          <w:rStyle w:val="Siln"/>
        </w:rPr>
        <w:t>Diagnostika a depistáž</w:t>
      </w:r>
    </w:p>
    <w:p w14:paraId="2B4154BA" w14:textId="77777777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>Spolupráce při zápisu do 1. ročníku základního vzdělávání dle potřeb a možností školy a školního poradenského pracoviště.</w:t>
      </w:r>
    </w:p>
    <w:p w14:paraId="045C309A" w14:textId="7D59FF28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 xml:space="preserve">Vyhledávání dětí a žáků se speciálními vzdělávacími potřebami a jejich zařazení </w:t>
      </w:r>
      <w:r>
        <w:br/>
        <w:t>do vhodného preventivního (stimulačního) či intervenčního programu.</w:t>
      </w:r>
    </w:p>
    <w:p w14:paraId="5FC12CEE" w14:textId="312969CB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 xml:space="preserve">Vyhledávání dětí a žáků se speciálními vzdělávacími potřebami a jejich zařazení </w:t>
      </w:r>
      <w:r>
        <w:br/>
        <w:t>do speciálně pedagogické péče.</w:t>
      </w:r>
    </w:p>
    <w:p w14:paraId="10E58E04" w14:textId="08DE6E3C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>Vytyčení hlavních problémů dítěte a žáka, stanovení plánu pedagogické podpory v rámci školy a mimo ni (druh, rozsah, frekvence, trvání intervenčních činností).</w:t>
      </w:r>
    </w:p>
    <w:p w14:paraId="5185E3FA" w14:textId="4359E0B1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 xml:space="preserve">Diagnostika speciálních vzdělávacích potřeb (shromažďování údajů o </w:t>
      </w:r>
      <w:r w:rsidR="00D047A9">
        <w:t xml:space="preserve">dítěti a </w:t>
      </w:r>
      <w:r>
        <w:t xml:space="preserve">žákovi, včetně anamnézy rodinné a osobní), speciálně pedagogická intervence ve školním </w:t>
      </w:r>
      <w:r>
        <w:lastRenderedPageBreak/>
        <w:t>prostředí, speciálně pedagogická diagnostika předpokladů pro čtení, psaní, počítání, předpokladů rozvoje gramotnosti, analýza získaných údajů a jejich vyhodnocení.</w:t>
      </w:r>
    </w:p>
    <w:p w14:paraId="1887D453" w14:textId="3B026648" w:rsidR="00DD0514" w:rsidRDefault="00DD0514" w:rsidP="00DD0514">
      <w:pPr>
        <w:pStyle w:val="Normlnweb"/>
        <w:numPr>
          <w:ilvl w:val="0"/>
          <w:numId w:val="5"/>
        </w:numPr>
        <w:jc w:val="both"/>
      </w:pPr>
      <w:r>
        <w:t>Speciálně pedagogická diagnostika při výchovných problémech (</w:t>
      </w:r>
      <w:proofErr w:type="spellStart"/>
      <w:r>
        <w:t>etopedická</w:t>
      </w:r>
      <w:proofErr w:type="spellEnd"/>
      <w:r>
        <w:t xml:space="preserve">), stanovení intervenčního přístupu v rámci školy i mimo ni, dle potřeb, možností </w:t>
      </w:r>
      <w:r w:rsidR="00390E04">
        <w:br/>
      </w:r>
      <w:r>
        <w:t>a profilace školy.</w:t>
      </w:r>
    </w:p>
    <w:p w14:paraId="2DE93A36" w14:textId="36F560DF" w:rsidR="00DD0514" w:rsidRDefault="00DD0514" w:rsidP="00DD0514">
      <w:pPr>
        <w:pStyle w:val="Normlnweb"/>
        <w:numPr>
          <w:ilvl w:val="0"/>
          <w:numId w:val="5"/>
        </w:numPr>
        <w:jc w:val="both"/>
      </w:pPr>
      <w:proofErr w:type="spellStart"/>
      <w:r>
        <w:t>Screening</w:t>
      </w:r>
      <w:proofErr w:type="spellEnd"/>
      <w:r>
        <w:t xml:space="preserve">, ankety, dotazníky ve škole týkající se speciálních vzdělávacích potřeb </w:t>
      </w:r>
      <w:r>
        <w:br/>
        <w:t>a rizika vzniku speciálních vzdělávacích potřeb.</w:t>
      </w:r>
    </w:p>
    <w:p w14:paraId="4A517C08" w14:textId="438C6559" w:rsidR="00DD0514" w:rsidRDefault="00DD0514" w:rsidP="00DD0514">
      <w:pPr>
        <w:pStyle w:val="Normlnweb"/>
      </w:pPr>
      <w:r>
        <w:rPr>
          <w:rStyle w:val="Siln"/>
        </w:rPr>
        <w:t xml:space="preserve">Konzultační, poradenské a intervenční </w:t>
      </w:r>
      <w:r w:rsidR="00054FBE">
        <w:rPr>
          <w:rStyle w:val="Siln"/>
        </w:rPr>
        <w:t>činnosti</w:t>
      </w:r>
    </w:p>
    <w:p w14:paraId="331013A7" w14:textId="7E9213D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Intervenční podpora při realizaci plánu pedagogické podpory.</w:t>
      </w:r>
    </w:p>
    <w:p w14:paraId="0ACEB1DB" w14:textId="376DBD5A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Dlouhodobá i krátkodobá individuální speciálně pedagogická péče za účelem naplňování podpůrných opatření pro děti a žáky, speciálně pedagogické vzdělávací činnosti, reedukační, kompenzační a stimulační činnosti, se žákem a dítětem s rizikem vzniku speciálních vzdělávacích potřeb (vzdělávací činnosti, stimulační činnosti).</w:t>
      </w:r>
    </w:p>
    <w:p w14:paraId="3689DD46" w14:textId="296B764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 xml:space="preserve">Dlouhodobá i krátkodobá speciálně pedagogická péče o skupiny žáků a dětí </w:t>
      </w:r>
      <w:r w:rsidR="004E473D">
        <w:br/>
      </w:r>
      <w:r>
        <w:t>se speciálními vzdělávacími potřebami (speciálně pedagogické vzdělávací činnosti, reedukační, kompenzační a stimulační), se skupinami žáků a dětí s rizikem vzniku speciálních vzdělávacích potřeb (vzdělávací činnosti, stimulační činnosti).</w:t>
      </w:r>
    </w:p>
    <w:p w14:paraId="61FAA18A" w14:textId="45449D8F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 xml:space="preserve">Participace na vytvoření individuálního vzdělávacího plánu u dětí a žáků </w:t>
      </w:r>
      <w:r w:rsidR="00390E04">
        <w:br/>
      </w:r>
      <w:r>
        <w:t>se speciálními vzdělávacími potřebami nebo plánu pedagogické podpory u dětí a žáků s rizikem vzniku speciálních vzdělávacích potřeb (v kooperaci s třídním učitelem, se zákonnými zástupci dítěte a žáka, s dítětem žákem a s ostatními partnery podpůrného týmu uvnitř i vně školy).</w:t>
      </w:r>
    </w:p>
    <w:p w14:paraId="6714268A" w14:textId="03E36274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 xml:space="preserve">Průběžné vyhodnocování účinnosti poskytovaných podpůrných opatření pro děti </w:t>
      </w:r>
      <w:r w:rsidR="00390E04">
        <w:br/>
      </w:r>
      <w:r>
        <w:t>a žáky se speciálními vzdělávacími potřebami a rizikem vzniku speciálních vzdělávacích potřeb u dětí a žáků, dle potřeby navržení a realizace úprav.</w:t>
      </w:r>
    </w:p>
    <w:p w14:paraId="0B175C32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Preventivní intervenční programy v oblasti školního neúspěchu/výchovných problémů s uplatněním speciálně pedagogických/</w:t>
      </w:r>
      <w:proofErr w:type="spellStart"/>
      <w:r>
        <w:t>etopedických</w:t>
      </w:r>
      <w:proofErr w:type="spellEnd"/>
      <w:r>
        <w:t xml:space="preserve"> přístupů.</w:t>
      </w:r>
    </w:p>
    <w:p w14:paraId="1A389866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Participace na kariérovém poradenství – volba vzdělávací dráhy žáka, individuální provázení žáka.</w:t>
      </w:r>
    </w:p>
    <w:p w14:paraId="083B374E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Úpravy školního prostředí, zajištění speciálních pomůcek a didaktických materiálů.</w:t>
      </w:r>
    </w:p>
    <w:p w14:paraId="62C5724B" w14:textId="40189B61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Individuální konzultace pro rodiče, zabezpečení průběžné komunikace a kontaktů s</w:t>
      </w:r>
      <w:r w:rsidR="00054FBE">
        <w:t> </w:t>
      </w:r>
      <w:r>
        <w:t>rodiči</w:t>
      </w:r>
      <w:r w:rsidR="00054FBE">
        <w:t xml:space="preserve"> dítěte a</w:t>
      </w:r>
      <w:r>
        <w:t xml:space="preserve"> žáka/zákonnými zástupci.</w:t>
      </w:r>
    </w:p>
    <w:p w14:paraId="4BBE819C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Individuální konzultace pro pedagogické pracovníky v oblasti speciálních vzdělávacích potřeba a rizika vzniku speciálně vzdělávacích potřeb.</w:t>
      </w:r>
    </w:p>
    <w:p w14:paraId="667F19C2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Speciálně pedagogické přístupy při řešení multikulturní problematiky ve školním prostředí.</w:t>
      </w:r>
    </w:p>
    <w:p w14:paraId="350C0A62" w14:textId="77777777" w:rsidR="00DD0514" w:rsidRDefault="00DD0514" w:rsidP="00DD0514">
      <w:pPr>
        <w:pStyle w:val="Normlnweb"/>
        <w:numPr>
          <w:ilvl w:val="0"/>
          <w:numId w:val="6"/>
        </w:numPr>
        <w:jc w:val="both"/>
      </w:pPr>
      <w:r>
        <w:t>Konzultace s pracovníky školských a dalších poradenských zařízení.</w:t>
      </w:r>
    </w:p>
    <w:p w14:paraId="08F16F3F" w14:textId="77777777" w:rsidR="00DD0514" w:rsidRDefault="00DD0514" w:rsidP="00DD0514">
      <w:pPr>
        <w:pStyle w:val="Normlnweb"/>
      </w:pPr>
      <w:r>
        <w:t> </w:t>
      </w:r>
      <w:r>
        <w:rPr>
          <w:rStyle w:val="Siln"/>
        </w:rPr>
        <w:t>Metodické, koordinační a vzdělávací činnosti</w:t>
      </w:r>
    </w:p>
    <w:p w14:paraId="314572B8" w14:textId="57B3CB60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Příprava a průběžná úprava podmínek pro vzdělávání dětí a žáků se speciálními vzdělávacími potřebami ve škole – koordinace speciálně pedagogických poradenských služeb ve škole.</w:t>
      </w:r>
    </w:p>
    <w:p w14:paraId="504EC479" w14:textId="2C21D81E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Metodická pomoc učitelům při vzdělávání dětí a žáků se speciálními vzdělávacími potřebami nebo rizikem vzniku speciálních vzdělávacích potřeb.</w:t>
      </w:r>
    </w:p>
    <w:p w14:paraId="78D448AB" w14:textId="123050DF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Metodické činnosti pro další pedagogické pracovníky školy – specifika výuky a forem práce s</w:t>
      </w:r>
      <w:r w:rsidR="00054FBE">
        <w:t> dětmi a</w:t>
      </w:r>
      <w:r>
        <w:t xml:space="preserve"> žáky – jejich zavádění do výuky, instruktáže využívání speciálních pomůcek a didaktických materiálů.</w:t>
      </w:r>
    </w:p>
    <w:p w14:paraId="02F4CBD9" w14:textId="77777777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Pracovní semináře pro pedagogické pracovníky v oblasti speciálních vzdělávacích potřeb a rizika jejich vzniku.</w:t>
      </w:r>
    </w:p>
    <w:p w14:paraId="043D03E6" w14:textId="77777777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lastRenderedPageBreak/>
        <w:t>Kooperace s pedagogickými pracovníky školy zajišťujícími poradenské služby.</w:t>
      </w:r>
    </w:p>
    <w:p w14:paraId="33CB4DA6" w14:textId="1B8280F4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Kooperace se školskými poradenskými zařízeními a s dalšími institucemi a odbornými pracovníky ve prospěch dítěte a žáka se speciálními vzdělávacími potřebami nebo rizikem vzniku speciálních vzdělávacích potřeb.</w:t>
      </w:r>
    </w:p>
    <w:p w14:paraId="196EA187" w14:textId="745D513C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 xml:space="preserve">Participace na vytváření školních vzdělávacích programů, individuálních vzdělávacích plánů, plánů pedagogické podpory s cílem rozšíření služeb a zkvalitnění péče </w:t>
      </w:r>
      <w:r w:rsidR="00390E04">
        <w:br/>
      </w:r>
      <w:r>
        <w:t>o skupiny dětí a žáků se speciálními vzdělávacími potřebami nebo rizikem vzniku speciálních vzdělávacích potřeb.</w:t>
      </w:r>
    </w:p>
    <w:p w14:paraId="44378688" w14:textId="77777777" w:rsidR="00DD0514" w:rsidRDefault="00DD0514" w:rsidP="00DD0514">
      <w:pPr>
        <w:pStyle w:val="Normlnweb"/>
        <w:numPr>
          <w:ilvl w:val="0"/>
          <w:numId w:val="7"/>
        </w:numPr>
        <w:jc w:val="both"/>
      </w:pPr>
      <w:r>
        <w:t>Koordinace a metodické vedení asistentů pedagoga ve škole.</w:t>
      </w:r>
    </w:p>
    <w:p w14:paraId="2F7DEB40" w14:textId="77777777" w:rsidR="00FC0D90" w:rsidRPr="00FC0D90" w:rsidRDefault="00FC0D90" w:rsidP="00FC0D90">
      <w:pPr>
        <w:pStyle w:val="Nadpis2"/>
        <w:rPr>
          <w:sz w:val="24"/>
          <w:szCs w:val="24"/>
          <w:u w:val="single"/>
        </w:rPr>
      </w:pPr>
      <w:r w:rsidRPr="00FC0D90">
        <w:rPr>
          <w:sz w:val="24"/>
          <w:szCs w:val="24"/>
          <w:u w:val="single"/>
        </w:rPr>
        <w:t>Náplň práce školního metodika prevence</w:t>
      </w:r>
    </w:p>
    <w:p w14:paraId="2D5A652B" w14:textId="77777777" w:rsidR="00FC0D90" w:rsidRDefault="00FC0D90" w:rsidP="00FC0D90">
      <w:pPr>
        <w:pStyle w:val="Normlnweb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 xml:space="preserve">Školní metodik prevence: Kateřina </w:t>
      </w:r>
      <w:proofErr w:type="spellStart"/>
      <w:r>
        <w:rPr>
          <w:rStyle w:val="Siln"/>
          <w:b w:val="0"/>
        </w:rPr>
        <w:t>Sonntag</w:t>
      </w:r>
      <w:proofErr w:type="spellEnd"/>
    </w:p>
    <w:p w14:paraId="5B59FF89" w14:textId="7FE7EC6C" w:rsidR="00FC0D90" w:rsidRPr="00FC0D90" w:rsidRDefault="00FC0D90" w:rsidP="00FC0D90">
      <w:pPr>
        <w:pStyle w:val="Normlnweb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 xml:space="preserve">Kontakt: 602 206 143, </w:t>
      </w:r>
      <w:hyperlink r:id="rId10" w:history="1">
        <w:r w:rsidRPr="000260CF">
          <w:rPr>
            <w:rStyle w:val="Hypertextovodkaz"/>
            <w:b/>
            <w:bCs/>
          </w:rPr>
          <w:t>sonntag@zshuzova.cz</w:t>
        </w:r>
      </w:hyperlink>
    </w:p>
    <w:p w14:paraId="59BE6200" w14:textId="77777777" w:rsidR="00FC0D90" w:rsidRDefault="00FC0D90" w:rsidP="00FC0D90">
      <w:pPr>
        <w:pStyle w:val="Normlnweb"/>
        <w:jc w:val="both"/>
      </w:pPr>
      <w:r>
        <w:rPr>
          <w:rStyle w:val="Siln"/>
        </w:rPr>
        <w:t xml:space="preserve">Činnost školního metodika prevence podle vyhlášky č. 72/2005 Sb., o poskytování poradenských služeb ve školách a školských poradenských zařízeních, ve znění pozdějších předpisů: </w:t>
      </w:r>
    </w:p>
    <w:p w14:paraId="77C292A2" w14:textId="77777777" w:rsidR="00FC0D90" w:rsidRDefault="00FC0D90" w:rsidP="00FC0D90">
      <w:pPr>
        <w:pStyle w:val="l2"/>
        <w:shd w:val="clear" w:color="auto" w:fill="FFFFFF"/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Metodické a koordinační činnosti</w:t>
      </w:r>
    </w:p>
    <w:p w14:paraId="7E803B9F" w14:textId="58D32E3C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Koordinace tvorby, kontrola, evaluace a participace při realizaci minimálního preventivního programu školy.</w:t>
      </w:r>
    </w:p>
    <w:p w14:paraId="187C3CD3" w14:textId="48481FD3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Koordinace a participace na realizaci aktivit školy zaměřených na prevenci záškoláctví, závislostí, násilí, vandalismu, sexuálního zneužívání, zneužívání sektami, rasismu a xenofobie, </w:t>
      </w:r>
      <w:proofErr w:type="spellStart"/>
      <w:r w:rsidRPr="00FC0D90">
        <w:t>prekriminálního</w:t>
      </w:r>
      <w:proofErr w:type="spellEnd"/>
      <w:r w:rsidRPr="00FC0D90">
        <w:t xml:space="preserve"> a kriminálního chování, rizikových projevů sebepoškozování a dalších projevů rizikového chování.</w:t>
      </w:r>
    </w:p>
    <w:p w14:paraId="71361A14" w14:textId="11F9BD84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Metodické vedení činnosti pedagogických pracovníků školy v oblasti prevence rizikového chování. Vyhledávání a nastavení vhodné podpory směřující k odstranění rizikového chování.</w:t>
      </w:r>
    </w:p>
    <w:p w14:paraId="0A553BB1" w14:textId="34E83EF4" w:rsid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Koordinace vzdělávání pedagogických pracovníků školy v oblasti prevence rizikového chování.</w:t>
      </w:r>
    </w:p>
    <w:p w14:paraId="02DFAF4D" w14:textId="4CC3F3DA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Individuální a skupinová práce se žáky a studenty s obtížemi v adaptaci, se sociálně-vztahovými problémy, s rizikovým chováním a problémy, které negativně ovlivňují jejich vzdělávání.</w:t>
      </w:r>
    </w:p>
    <w:p w14:paraId="5A54C0B6" w14:textId="146ECA8A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Koordinace přípravy a realizace aktivit zaměřených na zapojování multikulturních prvků </w:t>
      </w:r>
      <w:r w:rsidRPr="00FC0D90">
        <w:br/>
        <w:t>do vzdělávacího procesu a na integraci žáků/cizinců; prioritou v rámci tohoto procesu je prevence rasismu, xenofobie a dalších jevů, které souvisejí s přijímáním odlišnosti.</w:t>
      </w:r>
    </w:p>
    <w:p w14:paraId="0071F89D" w14:textId="5FD20A38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Koordinace spolupráce školy s orgány státní správy a samosprávy, které mají </w:t>
      </w:r>
      <w:r>
        <w:br/>
      </w:r>
      <w:r w:rsidRPr="00FC0D90">
        <w:t xml:space="preserve">v kompetenci problematiku prevence rizikového chování, s metodikem preventivních aktivit v poradně a s poradenskými, terapeutickými, preventivními, krizovými, </w:t>
      </w:r>
      <w:r>
        <w:br/>
      </w:r>
      <w:r w:rsidRPr="00FC0D90">
        <w:t>a dalšími odbornými pracovišti, zařízeními a institucemi, které působí v oblasti prevence rizikového chování.</w:t>
      </w:r>
    </w:p>
    <w:p w14:paraId="2F5B5822" w14:textId="17DEE73B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Kontaktování odpovídajícího odborného pracoviště a participace na intervenci </w:t>
      </w:r>
      <w:r>
        <w:br/>
      </w:r>
      <w:r w:rsidRPr="00FC0D90">
        <w:t>a následné péči v případě akutního výskytu rizikového chování.</w:t>
      </w:r>
    </w:p>
    <w:p w14:paraId="5E50D390" w14:textId="5D597097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Shromažďování odborných zpráv a informací o žácích v poradenské péči specializovaných poradenských zařízení v rámci prevence rizikového chování </w:t>
      </w:r>
      <w:r>
        <w:br/>
      </w:r>
      <w:r w:rsidRPr="00FC0D90">
        <w:t>v souladu se zákonem o ochraně osobních údajů.</w:t>
      </w:r>
    </w:p>
    <w:p w14:paraId="5DD11E07" w14:textId="3BF28D9D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Vedení písemných záznamů umožňujících doložit rozsah a obsah činnosti školního metodika prevence, navržená a realizovaná opatření.</w:t>
      </w:r>
    </w:p>
    <w:p w14:paraId="724B879A" w14:textId="77777777" w:rsidR="00FC0D90" w:rsidRDefault="00FC0D90" w:rsidP="00FC0D90">
      <w:pPr>
        <w:pStyle w:val="l2"/>
        <w:shd w:val="clear" w:color="auto" w:fill="FFFFFF"/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Informační činnosti</w:t>
      </w:r>
    </w:p>
    <w:p w14:paraId="569E0871" w14:textId="4B412680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Zajišťování a předávání odborných informací o problematice rizikového chování, </w:t>
      </w:r>
      <w:r>
        <w:br/>
      </w:r>
      <w:r w:rsidRPr="00FC0D90">
        <w:t>o nabídkách programů a projektů, o metodách a formách specifické primární prevence pedagogickým pracovníkům školy.</w:t>
      </w:r>
    </w:p>
    <w:p w14:paraId="07B6CDAB" w14:textId="1D6EC795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Prezentace výsledků preventivní práce školy, získávání nových odborných informací </w:t>
      </w:r>
      <w:r>
        <w:br/>
      </w:r>
      <w:r w:rsidRPr="00FC0D90">
        <w:t>a zkušeností.</w:t>
      </w:r>
    </w:p>
    <w:p w14:paraId="0AFCBAD8" w14:textId="3DEB52C1" w:rsidR="00FC0D90" w:rsidRPr="00FC0D90" w:rsidRDefault="00FC0D90" w:rsidP="00842E42">
      <w:pPr>
        <w:pStyle w:val="Normlnweb"/>
        <w:numPr>
          <w:ilvl w:val="0"/>
          <w:numId w:val="7"/>
        </w:numPr>
        <w:jc w:val="both"/>
      </w:pPr>
      <w:r w:rsidRPr="00FC0D90">
        <w:t xml:space="preserve">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sociálně-právní ochrany dětí, nestátních organizací působící </w:t>
      </w:r>
      <w:r>
        <w:br/>
      </w:r>
      <w:r w:rsidRPr="00FC0D90">
        <w:t>v oblasti prevence, center krizové intervence a dalších zařízení, institucí a jednotlivých odborníků.</w:t>
      </w:r>
    </w:p>
    <w:p w14:paraId="1C9899E8" w14:textId="4E649B7A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>Předávání informací a zpráv o realizovaných preventivních programech zákonným zástupcům, pedagogickým pracovníkům školy a školskému poradenskému zařízení.</w:t>
      </w:r>
    </w:p>
    <w:p w14:paraId="25551DEB" w14:textId="07D295BA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Vedení dokumentace, evidence a administrativa související se standardními činnostmi </w:t>
      </w:r>
      <w:r w:rsidRPr="00FC0D90">
        <w:br/>
        <w:t xml:space="preserve">v souladu se zákonem o ochraně osobních údajů a předávání informací </w:t>
      </w:r>
      <w:r>
        <w:br/>
      </w:r>
      <w:r w:rsidRPr="00FC0D90">
        <w:t>o realizovaných preventivních programech školy pro potřeby zpracování analýz, statistik a krajských plánů prevence.</w:t>
      </w:r>
    </w:p>
    <w:p w14:paraId="4D698288" w14:textId="77777777" w:rsidR="00FC0D90" w:rsidRDefault="00FC0D90" w:rsidP="00FC0D90">
      <w:pPr>
        <w:pStyle w:val="l2"/>
        <w:shd w:val="clear" w:color="auto" w:fill="FFFFFF"/>
        <w:spacing w:before="0" w:beforeAutospacing="0" w:after="20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Poradenské činnosti</w:t>
      </w:r>
    </w:p>
    <w:p w14:paraId="63C18427" w14:textId="59660ECA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Vyhledávání a orientační šetření žáků s rizikem či projevy rizikového chování; poskytování poradenských služeb těmto žákům a jejich zákonným zástupcům, případně zajišťování péče odpovídajícího odborného pracoviště ve spolupráci </w:t>
      </w:r>
      <w:r>
        <w:br/>
      </w:r>
      <w:r w:rsidRPr="00FC0D90">
        <w:t>s třídními učiteli.</w:t>
      </w:r>
    </w:p>
    <w:p w14:paraId="11F7C9D3" w14:textId="3B524F4C" w:rsidR="00FC0D90" w:rsidRP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 Spolupráce s třídními učiteli při zachycování varovných signálů spojených s možností rozvoje rizikového chování u jednotlivých žáků a tříd a participace na sledování úrovně rizikových faktorů, které jsou významné pro rozvoj rizikového chování </w:t>
      </w:r>
      <w:r>
        <w:br/>
      </w:r>
      <w:r w:rsidRPr="00FC0D90">
        <w:t>ve škole.</w:t>
      </w:r>
    </w:p>
    <w:p w14:paraId="6A066E94" w14:textId="46878E2C" w:rsidR="00FC0D90" w:rsidRDefault="00FC0D90" w:rsidP="00FC0D90">
      <w:pPr>
        <w:pStyle w:val="Normlnweb"/>
        <w:numPr>
          <w:ilvl w:val="0"/>
          <w:numId w:val="7"/>
        </w:numPr>
        <w:jc w:val="both"/>
      </w:pPr>
      <w:r w:rsidRPr="00FC0D90">
        <w:t xml:space="preserve">Příprava podmínek pro integraci žáků se specifickými poruchami chování ve škole </w:t>
      </w:r>
      <w:r w:rsidRPr="00FC0D90">
        <w:br/>
        <w:t xml:space="preserve">a koordinace poskytování poradenských a preventivních služeb těmto žákům školou </w:t>
      </w:r>
      <w:r w:rsidRPr="00FC0D90">
        <w:br/>
        <w:t>a specializovanými školskými zařízeními.</w:t>
      </w:r>
    </w:p>
    <w:p w14:paraId="72F3A694" w14:textId="77777777" w:rsidR="00FC0D90" w:rsidRPr="00FC0D90" w:rsidRDefault="00FC0D90" w:rsidP="00FC0D90">
      <w:pPr>
        <w:pStyle w:val="Nadpis2"/>
        <w:rPr>
          <w:sz w:val="24"/>
          <w:szCs w:val="24"/>
          <w:u w:val="single"/>
        </w:rPr>
      </w:pPr>
      <w:r w:rsidRPr="00FC0D90">
        <w:rPr>
          <w:sz w:val="24"/>
          <w:szCs w:val="24"/>
          <w:u w:val="single"/>
        </w:rPr>
        <w:t>Náplň práce výchovného poradce</w:t>
      </w:r>
    </w:p>
    <w:p w14:paraId="7695C61C" w14:textId="77777777" w:rsidR="00FC0D90" w:rsidRDefault="00FC0D90" w:rsidP="00FC0D90">
      <w:pPr>
        <w:pStyle w:val="Normlnweb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>Výchovný poradce: Mgr. et Mgr. Dagmar Bojanovská Havelková</w:t>
      </w:r>
    </w:p>
    <w:p w14:paraId="29E7C8D9" w14:textId="6ADE12F6" w:rsidR="00FC0D90" w:rsidRPr="00FC0D90" w:rsidRDefault="00FC0D90" w:rsidP="00FC0D90">
      <w:pPr>
        <w:pStyle w:val="Normlnweb"/>
        <w:jc w:val="both"/>
        <w:rPr>
          <w:rStyle w:val="Siln"/>
          <w:b w:val="0"/>
        </w:rPr>
      </w:pPr>
      <w:r w:rsidRPr="00FC0D90">
        <w:rPr>
          <w:rStyle w:val="Siln"/>
          <w:b w:val="0"/>
        </w:rPr>
        <w:t xml:space="preserve">Kontakt: 602 206 143, </w:t>
      </w:r>
      <w:hyperlink r:id="rId11" w:history="1">
        <w:r w:rsidRPr="00FC0D90">
          <w:rPr>
            <w:rStyle w:val="Hypertextovodkaz"/>
            <w:b/>
            <w:bCs/>
          </w:rPr>
          <w:t>reditelna@zshuzova.cz</w:t>
        </w:r>
      </w:hyperlink>
    </w:p>
    <w:p w14:paraId="6F01224A" w14:textId="77777777" w:rsidR="00FC0D90" w:rsidRDefault="00FC0D90" w:rsidP="00FC0D90">
      <w:pPr>
        <w:pStyle w:val="Normlnweb"/>
        <w:jc w:val="both"/>
      </w:pPr>
      <w:r>
        <w:rPr>
          <w:rStyle w:val="Siln"/>
        </w:rPr>
        <w:t xml:space="preserve">Činnost výchovného poradce podle vyhlášky č. 72/2005 Sb., o poskytování poradenských služeb ve školách a školských poradenských zařízeních, ve znění pozdějších předpisů: </w:t>
      </w:r>
    </w:p>
    <w:p w14:paraId="61DF0EAC" w14:textId="77777777" w:rsidR="00FC0D90" w:rsidRDefault="00FC0D90" w:rsidP="00FC0D90">
      <w:pPr>
        <w:pStyle w:val="l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4542C289" w14:textId="5AC81E1E" w:rsidR="00FC0D90" w:rsidRDefault="00842E42" w:rsidP="00FC0D90">
      <w:pPr>
        <w:pStyle w:val="l2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Poradenské činnosti</w:t>
      </w:r>
    </w:p>
    <w:p w14:paraId="2D2DEABF" w14:textId="12C62ADF" w:rsidR="00FC0D90" w:rsidRPr="00842E42" w:rsidRDefault="00FC0D90" w:rsidP="00D171C3">
      <w:pPr>
        <w:pStyle w:val="Normlnweb"/>
        <w:numPr>
          <w:ilvl w:val="0"/>
          <w:numId w:val="7"/>
        </w:numPr>
        <w:jc w:val="both"/>
      </w:pPr>
      <w:r w:rsidRPr="00842E42">
        <w:t xml:space="preserve">Kariérové poradenství a poradenská pomoc při rozhodování o další vzdělávací </w:t>
      </w:r>
      <w:r w:rsidR="00390E04">
        <w:br/>
      </w:r>
      <w:r w:rsidRPr="00842E42">
        <w:t>a profesní cestě žáků, tj. zejména:</w:t>
      </w:r>
    </w:p>
    <w:p w14:paraId="55936738" w14:textId="29EB4519" w:rsidR="00FC0D90" w:rsidRDefault="00842E42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 xml:space="preserve">poradenství zákonným zástupcům s ohledem na očekávání a předpoklady žáků </w:t>
      </w:r>
      <w:r w:rsidR="00FC0D90">
        <w:rPr>
          <w:color w:val="000000"/>
        </w:rPr>
        <w:br/>
        <w:t>ve spolupráci s třídním učitelem,</w:t>
      </w:r>
    </w:p>
    <w:p w14:paraId="12EBB446" w14:textId="0CBB2E14" w:rsidR="00FC0D90" w:rsidRDefault="00842E42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C0D90">
        <w:rPr>
          <w:color w:val="000000"/>
        </w:rPr>
        <w:t xml:space="preserve">spolupráce se školskými poradenskými zařízeními a středisky výchovné péče </w:t>
      </w:r>
      <w:r w:rsidR="00390E04">
        <w:rPr>
          <w:color w:val="000000"/>
        </w:rPr>
        <w:br/>
      </w:r>
      <w:r w:rsidR="00FC0D90">
        <w:rPr>
          <w:color w:val="000000"/>
        </w:rPr>
        <w:t>při zajišťování poradenských služeb přesahujících kompetence školy,</w:t>
      </w:r>
    </w:p>
    <w:p w14:paraId="776FAE9A" w14:textId="19FE8028" w:rsidR="00FC0D90" w:rsidRDefault="00842E42" w:rsidP="00D171C3">
      <w:pPr>
        <w:pStyle w:val="l4"/>
        <w:shd w:val="clear" w:color="auto" w:fill="FFFFFF"/>
        <w:spacing w:before="0" w:beforeAutospacing="0" w:after="20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poskytování služeb kariérového poradenství žákům cizincům se zřetelem k jejich speciálním vzdělávacím potřebám.</w:t>
      </w:r>
    </w:p>
    <w:p w14:paraId="128A4D99" w14:textId="78543617" w:rsidR="00FC0D90" w:rsidRDefault="00FC0D90" w:rsidP="00D171C3">
      <w:pPr>
        <w:pStyle w:val="l4"/>
        <w:shd w:val="clear" w:color="auto" w:fill="FFFFFF"/>
        <w:spacing w:before="0" w:beforeAutospacing="0" w:after="200" w:afterAutospacing="0"/>
        <w:jc w:val="both"/>
        <w:rPr>
          <w:color w:val="000000"/>
        </w:rPr>
      </w:pPr>
      <w:r>
        <w:rPr>
          <w:color w:val="000000"/>
        </w:rPr>
        <w:t xml:space="preserve">Vzhledem k tomu, že jsme malotřídní školou do 4. </w:t>
      </w:r>
      <w:r w:rsidR="00842E42">
        <w:rPr>
          <w:color w:val="000000"/>
        </w:rPr>
        <w:t>r</w:t>
      </w:r>
      <w:r>
        <w:rPr>
          <w:color w:val="000000"/>
        </w:rPr>
        <w:t>očníku</w:t>
      </w:r>
      <w:r w:rsidR="00842E42">
        <w:rPr>
          <w:color w:val="000000"/>
        </w:rPr>
        <w:t xml:space="preserve"> (od </w:t>
      </w:r>
      <w:proofErr w:type="spellStart"/>
      <w:r w:rsidR="00842E42">
        <w:rPr>
          <w:color w:val="000000"/>
        </w:rPr>
        <w:t>šk</w:t>
      </w:r>
      <w:proofErr w:type="spellEnd"/>
      <w:r w:rsidR="00842E42">
        <w:rPr>
          <w:color w:val="000000"/>
        </w:rPr>
        <w:t>. roku 26/27 do 5. ročníku)</w:t>
      </w:r>
      <w:r>
        <w:rPr>
          <w:color w:val="000000"/>
        </w:rPr>
        <w:t xml:space="preserve"> se jedná zejména o poradenství v oblasti volby následující základní školy.</w:t>
      </w:r>
    </w:p>
    <w:p w14:paraId="5ECF9F9A" w14:textId="7ADB0D59" w:rsidR="00FC0D90" w:rsidRPr="00842E42" w:rsidRDefault="00FC0D90" w:rsidP="00842E42">
      <w:pPr>
        <w:pStyle w:val="Normlnweb"/>
        <w:numPr>
          <w:ilvl w:val="0"/>
          <w:numId w:val="7"/>
        </w:numPr>
        <w:jc w:val="both"/>
      </w:pPr>
      <w:r w:rsidRPr="00842E42">
        <w:t xml:space="preserve">Vyhledávání a orientační šetření žáků, jejichž vývoj a vzdělávání vyžadují zvláštní pozornost a příprava návrhů na další péči o tyto žáky, včetně spolupráce na přípravě, kontrole a evidenci plánu pedagogické podpory pro žáky s potřebou podpůrného opatření v 1. stupni. </w:t>
      </w:r>
    </w:p>
    <w:p w14:paraId="281D3190" w14:textId="29BB614A" w:rsidR="00FC0D90" w:rsidRPr="00842E42" w:rsidRDefault="00FC0D90" w:rsidP="00842E42">
      <w:pPr>
        <w:pStyle w:val="Normlnweb"/>
        <w:numPr>
          <w:ilvl w:val="0"/>
          <w:numId w:val="7"/>
        </w:numPr>
        <w:jc w:val="both"/>
      </w:pPr>
      <w:r w:rsidRPr="00842E42">
        <w:t xml:space="preserve">Zprostředkování vstupní a průběžné diagnostiky speciálních vzdělávacích potřeb </w:t>
      </w:r>
      <w:r w:rsidR="00842E42">
        <w:br/>
      </w:r>
      <w:r w:rsidRPr="00842E42">
        <w:t>a mimořádného nadání a intervenčních činností pro žáky se speciálními vzdělávacími potřebami nebo mimořádně nadané žáky ve školských poradenských zařízeních.</w:t>
      </w:r>
    </w:p>
    <w:p w14:paraId="030324E7" w14:textId="01CE73BB" w:rsidR="00FC0D90" w:rsidRPr="00842E42" w:rsidRDefault="00FC0D90" w:rsidP="00842E42">
      <w:pPr>
        <w:pStyle w:val="Normlnweb"/>
        <w:numPr>
          <w:ilvl w:val="0"/>
          <w:numId w:val="7"/>
        </w:numPr>
        <w:jc w:val="both"/>
      </w:pPr>
      <w:r w:rsidRPr="00842E42">
        <w:t>Spolupráce se školskými poradenskými zařízeními při zajišťování podpůrných opatření pro žáky se speciálními vzdělávacími potřebami a intervenčních činností pro žáky se speciálními vzdělávacími potřebami.</w:t>
      </w:r>
    </w:p>
    <w:p w14:paraId="2AAB5F40" w14:textId="3662F0C3" w:rsidR="00FC0D90" w:rsidRPr="00842E42" w:rsidRDefault="00FC0D90" w:rsidP="00842E42">
      <w:pPr>
        <w:pStyle w:val="Normlnweb"/>
        <w:numPr>
          <w:ilvl w:val="0"/>
          <w:numId w:val="7"/>
        </w:numPr>
        <w:jc w:val="both"/>
      </w:pPr>
      <w:r w:rsidRPr="00842E42">
        <w:t xml:space="preserve">Příprava podmínek pro vzdělávání žáků se speciálními vzdělávacími potřebami </w:t>
      </w:r>
      <w:r w:rsidR="00842E42">
        <w:br/>
      </w:r>
      <w:r w:rsidRPr="00842E42">
        <w:t xml:space="preserve">ve škole, koordinace poskytování poradenských služeb těmto žákům školou </w:t>
      </w:r>
      <w:r w:rsidR="00390E04">
        <w:br/>
      </w:r>
      <w:r w:rsidRPr="00842E42">
        <w:t>a školskými poradenskými zařízeními a koordinace vzdělávacích opatření u těchto žáků.</w:t>
      </w:r>
    </w:p>
    <w:p w14:paraId="0B71EFF9" w14:textId="269E80AE" w:rsidR="00FC0D90" w:rsidRPr="00842E42" w:rsidRDefault="00FC0D90" w:rsidP="00842E42">
      <w:pPr>
        <w:pStyle w:val="Normlnweb"/>
        <w:numPr>
          <w:ilvl w:val="0"/>
          <w:numId w:val="7"/>
        </w:numPr>
        <w:jc w:val="both"/>
      </w:pPr>
      <w:r w:rsidRPr="00842E42">
        <w:t>Poskytování služeb kariérového poradenství pro žáky se speciálními vzdělávacími potřebami a zejména pro žáky uvedené v § 16 odst. 9 školského zákona.</w:t>
      </w:r>
    </w:p>
    <w:p w14:paraId="2D0FE625" w14:textId="77777777" w:rsidR="00FC0D90" w:rsidRDefault="00FC0D90" w:rsidP="00FC0D90">
      <w:pPr>
        <w:pStyle w:val="l2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Metodické a informační činnosti</w:t>
      </w:r>
    </w:p>
    <w:p w14:paraId="55FCE63E" w14:textId="5B3B0AC1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>Metodická pomoc pedagogickým pracovníkům školy:</w:t>
      </w:r>
    </w:p>
    <w:p w14:paraId="6219B954" w14:textId="6486726F" w:rsidR="00FC0D90" w:rsidRDefault="00D171C3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v otázkách kariérového rozhodování žáků,</w:t>
      </w:r>
    </w:p>
    <w:p w14:paraId="0FE7BF6F" w14:textId="16A4FFFF" w:rsidR="00FC0D90" w:rsidRDefault="00D171C3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s přípravou a vyhodnocováním plánu pedagogické podpory,</w:t>
      </w:r>
    </w:p>
    <w:p w14:paraId="48A7B8BA" w14:textId="65F88DBD" w:rsidR="00FC0D90" w:rsidRDefault="00D171C3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s naplňováním podpůrných opatření ve vzdělávání žáků se speciálními vzdělávacími potřebami,</w:t>
      </w:r>
    </w:p>
    <w:p w14:paraId="65668246" w14:textId="59C2A6D3" w:rsidR="00FC0D90" w:rsidRDefault="00D171C3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s tvorbou a vyhodnocováním individuálních vzdělávacích plánů,</w:t>
      </w:r>
    </w:p>
    <w:p w14:paraId="28A094F1" w14:textId="1EBE4753" w:rsidR="00FC0D90" w:rsidRDefault="00D171C3" w:rsidP="00D171C3">
      <w:pPr>
        <w:pStyle w:val="l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 xml:space="preserve">- </w:t>
      </w:r>
      <w:r w:rsidR="00FC0D90">
        <w:rPr>
          <w:color w:val="000000"/>
        </w:rPr>
        <w:t>v práci s nadanými a mimořádně nadanými žáky.</w:t>
      </w:r>
    </w:p>
    <w:p w14:paraId="337EAF67" w14:textId="2C2C0B12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>Zprostředkování nových metod pedagogické diagnostiky a intervence pedagogickým pracovníkům školy.</w:t>
      </w:r>
    </w:p>
    <w:p w14:paraId="1E1BD1B2" w14:textId="2A25B059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>Metodická pomoc pedagogickým pracovníkům školy v otázkách kariérového rozhodování žáků, integrace, individuálních vzdělávacích plánů, práce s nadanými žáky apod.</w:t>
      </w:r>
    </w:p>
    <w:p w14:paraId="2C4853E3" w14:textId="576770E5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 xml:space="preserve">Předávání odborných informací z oblasti kariérového poradenství a péče o žáky </w:t>
      </w:r>
      <w:r w:rsidR="00390E04">
        <w:br/>
      </w:r>
      <w:r w:rsidRPr="00D171C3">
        <w:t>se speciálními vzdělávacími potřebami pedagogickým pracovníkům školy.</w:t>
      </w:r>
    </w:p>
    <w:p w14:paraId="6DC6E41C" w14:textId="4F55A3A1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 xml:space="preserve">Poskytování informací o činnosti školy, školských a dalších poradenských zařízení </w:t>
      </w:r>
      <w:r w:rsidR="00390E04">
        <w:br/>
      </w:r>
      <w:r w:rsidRPr="00D171C3">
        <w:t>v regionu, o jejich zaměření, kompetencích a o možnostech využívání jejich služeb žákům a jejich zákonným zástupcům.</w:t>
      </w:r>
    </w:p>
    <w:p w14:paraId="0229EC4E" w14:textId="7522CA7E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>Shromažďování odborných zpráv a informací o žácích v poradenské péči dalších poradenských zařízení a jejich zajištění v souladu se zákonem o ochraně osobních údajů.</w:t>
      </w:r>
    </w:p>
    <w:p w14:paraId="1D5B0FA1" w14:textId="2E0F90DE" w:rsidR="00FC0D90" w:rsidRPr="00D171C3" w:rsidRDefault="00FC0D90" w:rsidP="00D171C3">
      <w:pPr>
        <w:pStyle w:val="Normlnweb"/>
        <w:numPr>
          <w:ilvl w:val="0"/>
          <w:numId w:val="7"/>
        </w:numPr>
        <w:jc w:val="both"/>
      </w:pPr>
      <w:r w:rsidRPr="00D171C3">
        <w:t>Vedení písemných záznamů umožňujících doložit rozsah a obsah činnosti výchovného poradce, navržená a realizovaná opatření.</w:t>
      </w:r>
    </w:p>
    <w:p w14:paraId="49735C2C" w14:textId="77777777" w:rsidR="00FC0D90" w:rsidRDefault="00FC0D90" w:rsidP="00FC0D90"/>
    <w:p w14:paraId="5E3DCE82" w14:textId="5DA2FF99" w:rsidR="00842E42" w:rsidRPr="00D43B59" w:rsidRDefault="00842E42" w:rsidP="00842E42">
      <w:pPr>
        <w:pStyle w:val="Odstavecseseznamem"/>
        <w:numPr>
          <w:ilvl w:val="0"/>
          <w:numId w:val="10"/>
        </w:numPr>
        <w:rPr>
          <w:rFonts w:cs="Times New Roman"/>
        </w:rPr>
      </w:pPr>
      <w:r w:rsidRPr="00D43B59">
        <w:rPr>
          <w:rFonts w:cs="Times New Roman"/>
          <w:b/>
          <w:bCs/>
        </w:rPr>
        <w:t>Rozsah dokumentace</w:t>
      </w:r>
      <w:r w:rsidRPr="00D43B59">
        <w:rPr>
          <w:rFonts w:cs="Times New Roman"/>
        </w:rPr>
        <w:t xml:space="preserve"> </w:t>
      </w:r>
      <w:r w:rsidR="00D978E8">
        <w:rPr>
          <w:rFonts w:cs="Times New Roman"/>
        </w:rPr>
        <w:br/>
      </w:r>
    </w:p>
    <w:p w14:paraId="04283FE6" w14:textId="7490D2B9" w:rsidR="00842E42" w:rsidRDefault="00842E42" w:rsidP="00842E42">
      <w:pPr>
        <w:jc w:val="both"/>
        <w:rPr>
          <w:rFonts w:cs="Times New Roman"/>
        </w:rPr>
      </w:pPr>
      <w:r w:rsidRPr="00D43B59">
        <w:rPr>
          <w:rFonts w:cs="Times New Roman"/>
        </w:rPr>
        <w:t>Škola vede o poradenských službách poskytovaných školním metodike</w:t>
      </w:r>
      <w:r>
        <w:rPr>
          <w:rFonts w:cs="Times New Roman"/>
        </w:rPr>
        <w:t xml:space="preserve">m prevence, výchovným poradcem a </w:t>
      </w:r>
      <w:r w:rsidRPr="00D43B59">
        <w:rPr>
          <w:rFonts w:cs="Times New Roman"/>
        </w:rPr>
        <w:t>speciálním pedagogem dokumentaci</w:t>
      </w:r>
      <w:r>
        <w:rPr>
          <w:rFonts w:cs="Times New Roman"/>
        </w:rPr>
        <w:t xml:space="preserve">: </w:t>
      </w:r>
    </w:p>
    <w:p w14:paraId="172818E6" w14:textId="77777777" w:rsidR="00842E42" w:rsidRDefault="00842E42" w:rsidP="00842E42">
      <w:pPr>
        <w:jc w:val="both"/>
        <w:rPr>
          <w:rFonts w:cs="Times New Roman"/>
        </w:rPr>
      </w:pPr>
    </w:p>
    <w:p w14:paraId="784FE7D3" w14:textId="77777777" w:rsidR="00842E42" w:rsidRPr="00D43B59" w:rsidRDefault="00842E42" w:rsidP="00842E42">
      <w:pPr>
        <w:pStyle w:val="Odstavecseseznamem"/>
        <w:numPr>
          <w:ilvl w:val="0"/>
          <w:numId w:val="16"/>
        </w:numPr>
        <w:jc w:val="both"/>
        <w:rPr>
          <w:rFonts w:cs="Times New Roman"/>
        </w:rPr>
      </w:pPr>
      <w:r w:rsidRPr="00D43B59">
        <w:rPr>
          <w:rFonts w:cs="Times New Roman"/>
        </w:rPr>
        <w:t>vyšetření, jeho výsledcích a poskytnuté péči individuální i skupinové, včetně zprávy a</w:t>
      </w:r>
      <w:r>
        <w:rPr>
          <w:rFonts w:cs="Times New Roman"/>
        </w:rPr>
        <w:t> </w:t>
      </w:r>
      <w:r w:rsidRPr="00D43B59">
        <w:rPr>
          <w:rFonts w:cs="Times New Roman"/>
        </w:rPr>
        <w:t>doporučení ke vzdělávání žáka se speciálními vzdělávacími potřebami a žáka mimořádně nadaného,</w:t>
      </w:r>
    </w:p>
    <w:p w14:paraId="2C7D734E" w14:textId="77777777" w:rsidR="00842E42" w:rsidRPr="00D43B59" w:rsidRDefault="00842E42" w:rsidP="00842E42">
      <w:pPr>
        <w:pStyle w:val="Odstavecseseznamem"/>
        <w:numPr>
          <w:ilvl w:val="0"/>
          <w:numId w:val="16"/>
        </w:numPr>
        <w:jc w:val="both"/>
        <w:rPr>
          <w:rFonts w:cs="Times New Roman"/>
        </w:rPr>
      </w:pPr>
      <w:r w:rsidRPr="00D43B59">
        <w:rPr>
          <w:rFonts w:cs="Times New Roman"/>
        </w:rPr>
        <w:t>součinnosti se školami a školskými zařízeními,</w:t>
      </w:r>
    </w:p>
    <w:p w14:paraId="63BD2F4E" w14:textId="77777777" w:rsidR="00842E42" w:rsidRPr="00D43B59" w:rsidRDefault="00842E42" w:rsidP="00842E42">
      <w:pPr>
        <w:pStyle w:val="Odstavecseseznamem"/>
        <w:numPr>
          <w:ilvl w:val="0"/>
          <w:numId w:val="16"/>
        </w:numPr>
        <w:jc w:val="both"/>
        <w:rPr>
          <w:rFonts w:cs="Times New Roman"/>
        </w:rPr>
      </w:pPr>
      <w:r w:rsidRPr="00D43B59">
        <w:rPr>
          <w:rFonts w:cs="Times New Roman"/>
        </w:rPr>
        <w:t>komunikaci a spolupráci s orgány veřejné moci.</w:t>
      </w:r>
    </w:p>
    <w:p w14:paraId="6BCCB779" w14:textId="77777777" w:rsidR="00842E42" w:rsidRDefault="00842E42" w:rsidP="00842E42">
      <w:pPr>
        <w:jc w:val="both"/>
        <w:rPr>
          <w:rFonts w:cs="Times New Roman"/>
        </w:rPr>
      </w:pPr>
    </w:p>
    <w:p w14:paraId="27A78BA1" w14:textId="77777777" w:rsidR="00842E42" w:rsidRDefault="00842E42" w:rsidP="00842E42">
      <w:pPr>
        <w:rPr>
          <w:rFonts w:cs="Times New Roman"/>
        </w:rPr>
      </w:pPr>
      <w:r>
        <w:rPr>
          <w:rFonts w:cs="Times New Roman"/>
        </w:rPr>
        <w:t xml:space="preserve">Dokumentaci </w:t>
      </w:r>
      <w:r w:rsidRPr="009A6B70">
        <w:rPr>
          <w:rFonts w:cs="Times New Roman"/>
        </w:rPr>
        <w:t>pravidelně kontrol</w:t>
      </w:r>
      <w:r>
        <w:rPr>
          <w:rFonts w:cs="Times New Roman"/>
        </w:rPr>
        <w:t>uje</w:t>
      </w:r>
      <w:r w:rsidRPr="009A6B70">
        <w:rPr>
          <w:rFonts w:cs="Times New Roman"/>
        </w:rPr>
        <w:t xml:space="preserve"> vedení školy.</w:t>
      </w:r>
    </w:p>
    <w:p w14:paraId="186C7A64" w14:textId="77777777" w:rsidR="00842E42" w:rsidRPr="009A6B70" w:rsidRDefault="00842E42" w:rsidP="00842E42">
      <w:pPr>
        <w:rPr>
          <w:rFonts w:cs="Times New Roman"/>
        </w:rPr>
      </w:pPr>
    </w:p>
    <w:p w14:paraId="67CB43F1" w14:textId="51347429" w:rsidR="00842E42" w:rsidRPr="00457154" w:rsidRDefault="00842E42" w:rsidP="00842E42">
      <w:pPr>
        <w:pStyle w:val="Odstavecseseznamem"/>
        <w:numPr>
          <w:ilvl w:val="0"/>
          <w:numId w:val="10"/>
        </w:numPr>
        <w:rPr>
          <w:rFonts w:cs="Times New Roman"/>
          <w:b/>
          <w:bCs/>
        </w:rPr>
      </w:pPr>
      <w:r w:rsidRPr="00457154">
        <w:rPr>
          <w:rFonts w:cs="Times New Roman"/>
          <w:b/>
          <w:bCs/>
        </w:rPr>
        <w:t xml:space="preserve">Časová dostupnost poradenských služeb </w:t>
      </w:r>
      <w:r w:rsidR="00D978E8">
        <w:rPr>
          <w:rFonts w:cs="Times New Roman"/>
          <w:b/>
          <w:bCs/>
        </w:rPr>
        <w:br/>
      </w:r>
    </w:p>
    <w:p w14:paraId="7BFA6218" w14:textId="179F6F78" w:rsidR="00842E42" w:rsidRPr="009A6B70" w:rsidRDefault="00842E42" w:rsidP="00842E42">
      <w:pPr>
        <w:jc w:val="both"/>
        <w:rPr>
          <w:rFonts w:cs="Times New Roman"/>
        </w:rPr>
      </w:pPr>
      <w:r w:rsidRPr="009A6B70">
        <w:rPr>
          <w:rFonts w:cs="Times New Roman"/>
        </w:rPr>
        <w:t xml:space="preserve">Pracovníci školního poradenského pracoviště mají stanoveny konzultační hodiny </w:t>
      </w:r>
      <w:r>
        <w:rPr>
          <w:rFonts w:cs="Times New Roman"/>
        </w:rPr>
        <w:br/>
      </w:r>
      <w:r w:rsidRPr="009A6B70">
        <w:rPr>
          <w:rFonts w:cs="Times New Roman"/>
        </w:rPr>
        <w:t>pro žáky, jejich zákonné zástupce</w:t>
      </w:r>
      <w:r>
        <w:rPr>
          <w:rFonts w:cs="Times New Roman"/>
        </w:rPr>
        <w:t xml:space="preserve"> a pedagogické pracovníky.</w:t>
      </w:r>
    </w:p>
    <w:p w14:paraId="4F9221FD" w14:textId="77777777" w:rsidR="00842E42" w:rsidRPr="009A6B70" w:rsidRDefault="00842E42" w:rsidP="00842E42">
      <w:pPr>
        <w:rPr>
          <w:rFonts w:cs="Times New Roman"/>
        </w:rPr>
      </w:pPr>
    </w:p>
    <w:p w14:paraId="342EB6B6" w14:textId="64593218" w:rsidR="00842E42" w:rsidRPr="00457154" w:rsidRDefault="00842E42" w:rsidP="00842E42">
      <w:pPr>
        <w:pStyle w:val="Odstavecseseznamem"/>
        <w:numPr>
          <w:ilvl w:val="0"/>
          <w:numId w:val="10"/>
        </w:numPr>
        <w:rPr>
          <w:rFonts w:cs="Times New Roman"/>
          <w:b/>
          <w:bCs/>
        </w:rPr>
      </w:pPr>
      <w:r w:rsidRPr="00457154">
        <w:rPr>
          <w:rFonts w:cs="Times New Roman"/>
          <w:b/>
          <w:bCs/>
        </w:rPr>
        <w:t>Ochrana údajů</w:t>
      </w:r>
      <w:r w:rsidR="00D978E8">
        <w:rPr>
          <w:rFonts w:cs="Times New Roman"/>
          <w:b/>
          <w:bCs/>
        </w:rPr>
        <w:br/>
      </w:r>
    </w:p>
    <w:p w14:paraId="7F2428BF" w14:textId="5A8416D3" w:rsidR="00842E42" w:rsidRPr="009A6B70" w:rsidRDefault="00842E42" w:rsidP="00842E42">
      <w:pPr>
        <w:jc w:val="both"/>
        <w:rPr>
          <w:rFonts w:cs="Times New Roman"/>
        </w:rPr>
      </w:pPr>
      <w:r w:rsidRPr="009A6B70">
        <w:rPr>
          <w:rFonts w:cs="Times New Roman"/>
        </w:rPr>
        <w:t xml:space="preserve">Informace získané činností školního poradenského pracoviště jsou ochraňovány v souladu </w:t>
      </w:r>
      <w:r>
        <w:rPr>
          <w:rFonts w:cs="Times New Roman"/>
        </w:rPr>
        <w:br/>
      </w:r>
      <w:r w:rsidRPr="009A6B70">
        <w:rPr>
          <w:rFonts w:cs="Times New Roman"/>
        </w:rPr>
        <w:t>se zákonem č.110/2019 Sb., o zpracování osobních údajů a o změně některých zákonů,</w:t>
      </w:r>
      <w:r>
        <w:rPr>
          <w:rFonts w:cs="Times New Roman"/>
        </w:rPr>
        <w:t xml:space="preserve"> </w:t>
      </w:r>
      <w:r w:rsidRPr="009A6B70">
        <w:rPr>
          <w:rFonts w:cs="Times New Roman"/>
        </w:rPr>
        <w:t>v platném znění</w:t>
      </w:r>
      <w:r>
        <w:rPr>
          <w:rFonts w:cs="Times New Roman"/>
        </w:rPr>
        <w:t>.</w:t>
      </w:r>
    </w:p>
    <w:p w14:paraId="6B1C46EB" w14:textId="77777777" w:rsidR="00DD0514" w:rsidRDefault="00DD0514" w:rsidP="00DD0514"/>
    <w:p w14:paraId="36D99E3B" w14:textId="77777777" w:rsidR="00DD0514" w:rsidRDefault="00DD0514" w:rsidP="00DD0514"/>
    <w:p w14:paraId="5ED1F0B2" w14:textId="03D5C0EA" w:rsidR="00A10E00" w:rsidRDefault="00A10E00" w:rsidP="00A10E00">
      <w:r>
        <w:t>V Huzové 2. 1. 2026</w:t>
      </w:r>
      <w:r>
        <w:br/>
      </w:r>
    </w:p>
    <w:p w14:paraId="4C9969CD" w14:textId="78FC27FE" w:rsidR="00A10E00" w:rsidRDefault="00A10E00" w:rsidP="00A10E00">
      <w:r>
        <w:t>Účinnost, platnost: 5. 1. 2026</w:t>
      </w:r>
    </w:p>
    <w:p w14:paraId="370BD4ED" w14:textId="77777777" w:rsidR="00A10E00" w:rsidRDefault="00A10E00" w:rsidP="00A10E00">
      <w:pPr>
        <w:jc w:val="both"/>
      </w:pPr>
    </w:p>
    <w:p w14:paraId="5BF45007" w14:textId="77777777" w:rsidR="00A10E00" w:rsidRDefault="00A10E00" w:rsidP="00A10E00">
      <w:pPr>
        <w:jc w:val="both"/>
      </w:pPr>
    </w:p>
    <w:p w14:paraId="7307C4D3" w14:textId="77777777" w:rsidR="00A10E00" w:rsidRDefault="00A10E00" w:rsidP="00A10E00">
      <w:pPr>
        <w:jc w:val="right"/>
        <w:rPr>
          <w:sz w:val="22"/>
        </w:rPr>
      </w:pPr>
      <w:r w:rsidRPr="008D53EA">
        <w:rPr>
          <w:sz w:val="22"/>
        </w:rPr>
        <w:t>Mgr.</w:t>
      </w:r>
      <w:r>
        <w:rPr>
          <w:sz w:val="22"/>
        </w:rPr>
        <w:t xml:space="preserve"> et Mgr. Dagmar Bojanovská Havelková</w:t>
      </w:r>
    </w:p>
    <w:p w14:paraId="0C16C273" w14:textId="77777777" w:rsidR="00A10E00" w:rsidRDefault="00A10E00" w:rsidP="00A10E00">
      <w:pPr>
        <w:jc w:val="right"/>
      </w:pPr>
      <w:r w:rsidRPr="008D53EA">
        <w:rPr>
          <w:sz w:val="22"/>
        </w:rPr>
        <w:t>ředitelka školy</w:t>
      </w:r>
    </w:p>
    <w:p w14:paraId="46B06AE1" w14:textId="5978D923" w:rsidR="00506679" w:rsidRDefault="00506679">
      <w:pPr>
        <w:spacing w:after="80"/>
      </w:pPr>
      <w:r>
        <w:br w:type="page"/>
      </w:r>
    </w:p>
    <w:p w14:paraId="5E5C3BFE" w14:textId="77777777" w:rsidR="00506679" w:rsidRDefault="00506679" w:rsidP="00506679">
      <w:pPr>
        <w:rPr>
          <w:rFonts w:cs="Times New Roman"/>
          <w:i/>
          <w:iCs/>
        </w:rPr>
      </w:pPr>
      <w:r>
        <w:rPr>
          <w:rFonts w:cs="Times New Roman"/>
          <w:i/>
          <w:iCs/>
          <w:highlight w:val="yellow"/>
        </w:rPr>
        <w:lastRenderedPageBreak/>
        <w:t>Příloha</w:t>
      </w:r>
    </w:p>
    <w:p w14:paraId="13765615" w14:textId="77777777" w:rsidR="00506679" w:rsidRDefault="00506679" w:rsidP="00506679">
      <w:pPr>
        <w:rPr>
          <w:rFonts w:cs="Times New Roman"/>
          <w:i/>
          <w:iCs/>
        </w:rPr>
      </w:pPr>
    </w:p>
    <w:p w14:paraId="3DD1147C" w14:textId="77777777" w:rsidR="00506679" w:rsidRDefault="00506679" w:rsidP="00506679">
      <w:pPr>
        <w:rPr>
          <w:rFonts w:cs="Times New Roman"/>
        </w:rPr>
      </w:pPr>
      <w:r>
        <w:rPr>
          <w:rFonts w:cs="Times New Roman"/>
          <w:highlight w:val="yellow"/>
        </w:rPr>
        <w:t>[Tato příloha slouží ke splnění povinnosti prokazatelného a srozumitelného informování žáka a jeho zákonného zástupce ve smyslu § 1 odst. 6.]</w:t>
      </w:r>
    </w:p>
    <w:p w14:paraId="190B9D02" w14:textId="77777777" w:rsidR="00506679" w:rsidRDefault="00506679" w:rsidP="00506679">
      <w:pPr>
        <w:rPr>
          <w:rFonts w:cs="Times New Roman"/>
        </w:rPr>
      </w:pPr>
    </w:p>
    <w:p w14:paraId="6D9325E6" w14:textId="77777777" w:rsidR="00506679" w:rsidRDefault="00506679" w:rsidP="00506679">
      <w:pPr>
        <w:jc w:val="center"/>
        <w:rPr>
          <w:rFonts w:cs="Times New Roman"/>
        </w:rPr>
      </w:pPr>
      <w:r>
        <w:rPr>
          <w:rFonts w:cs="Times New Roman"/>
          <w:b/>
          <w:bCs/>
        </w:rPr>
        <w:t>POTVRZENÍ O INFORMOVÁNÍ</w:t>
      </w:r>
      <w:r>
        <w:rPr>
          <w:rFonts w:cs="Times New Roman"/>
          <w:b/>
          <w:bCs/>
        </w:rPr>
        <w:br/>
        <w:t>O POSKYTOVÁNÍ PORADENSKÝCH SLUŽEB VE ŠKOLE</w:t>
      </w:r>
    </w:p>
    <w:p w14:paraId="4121D008" w14:textId="77777777" w:rsidR="00506679" w:rsidRDefault="00506679" w:rsidP="00506679">
      <w:pPr>
        <w:rPr>
          <w:rFonts w:cs="Times New Roman"/>
        </w:rPr>
      </w:pPr>
    </w:p>
    <w:p w14:paraId="493696E7" w14:textId="77777777" w:rsidR="00506679" w:rsidRDefault="00506679" w:rsidP="00506679">
      <w:pPr>
        <w:rPr>
          <w:rFonts w:cs="Times New Roman"/>
        </w:rPr>
      </w:pPr>
    </w:p>
    <w:p w14:paraId="4E47E725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Základní škola:</w:t>
      </w:r>
      <w:r>
        <w:rPr>
          <w:rFonts w:cs="Times New Roman"/>
        </w:rPr>
        <w:br/>
        <w:t>Sídlo:</w:t>
      </w:r>
    </w:p>
    <w:p w14:paraId="377B5E5E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Jméno a příjmení žáka:</w:t>
      </w:r>
      <w:r>
        <w:rPr>
          <w:rFonts w:cs="Times New Roman"/>
        </w:rPr>
        <w:br/>
        <w:t>Datum narození:</w:t>
      </w:r>
      <w:r>
        <w:rPr>
          <w:rFonts w:cs="Times New Roman"/>
        </w:rPr>
        <w:br/>
        <w:t>Třída:</w:t>
      </w:r>
    </w:p>
    <w:p w14:paraId="12E01385" w14:textId="77777777" w:rsidR="00506679" w:rsidRDefault="00506679" w:rsidP="00506679">
      <w:pPr>
        <w:rPr>
          <w:rFonts w:cs="Times New Roman"/>
        </w:rPr>
      </w:pPr>
    </w:p>
    <w:p w14:paraId="395980DA" w14:textId="77777777" w:rsidR="00506679" w:rsidRDefault="00506679" w:rsidP="00506679">
      <w:pPr>
        <w:rPr>
          <w:rFonts w:cs="Times New Roman"/>
        </w:rPr>
      </w:pPr>
    </w:p>
    <w:p w14:paraId="39B0F321" w14:textId="77777777" w:rsidR="00506679" w:rsidRDefault="00506679" w:rsidP="00506679">
      <w:pPr>
        <w:jc w:val="both"/>
        <w:rPr>
          <w:rFonts w:cs="Times New Roman"/>
        </w:rPr>
      </w:pPr>
      <w:r>
        <w:rPr>
          <w:rFonts w:cs="Times New Roman"/>
        </w:rPr>
        <w:t>Základní škola tímto v souladu s § 1 odst. 6 vyhlášky č. 72/2005 Sb. prokazatelně informuje zákonného zástupce žáka o poradenských službách poskytovaných školou.</w:t>
      </w:r>
    </w:p>
    <w:p w14:paraId="546BFAD9" w14:textId="77777777" w:rsidR="00506679" w:rsidRDefault="00506679" w:rsidP="00506679">
      <w:pPr>
        <w:jc w:val="both"/>
        <w:rPr>
          <w:rFonts w:cs="Times New Roman"/>
        </w:rPr>
      </w:pPr>
      <w:r>
        <w:rPr>
          <w:rFonts w:cs="Times New Roman"/>
        </w:rPr>
        <w:t>Škola může žákovi poskytovat poradenské služby zejména prostřednictvím školního psychologa, speciálního pedagoga, školského logopeda, výchovného poradce nebo školního metodika prevence, a to za účelem podpory vzdělávání, prevence a řešení vzdělávacích či výchovných obtíží. Složení pedagogických pracovníků školy, kteří se podílejí na poskytování poradenských služeb ve škole, stanoví vnitřním předpisem ředitel školy po projednání v pedagogické radě.</w:t>
      </w:r>
    </w:p>
    <w:p w14:paraId="4D834A12" w14:textId="77777777" w:rsidR="00506679" w:rsidRDefault="00506679" w:rsidP="00506679">
      <w:pPr>
        <w:rPr>
          <w:rFonts w:cs="Times New Roman"/>
        </w:rPr>
      </w:pPr>
    </w:p>
    <w:p w14:paraId="40BD7C51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Zákonný zástupce byl informován o:</w:t>
      </w:r>
      <w:r>
        <w:rPr>
          <w:rFonts w:cs="Times New Roman"/>
        </w:rPr>
        <w:br/>
        <w:t>– druhu poradenských služeb poskytovaných školou,</w:t>
      </w:r>
      <w:r>
        <w:rPr>
          <w:rFonts w:cs="Times New Roman"/>
        </w:rPr>
        <w:br/>
        <w:t>– jejich účelu a základním průběhu,</w:t>
      </w:r>
      <w:r>
        <w:rPr>
          <w:rFonts w:cs="Times New Roman"/>
        </w:rPr>
        <w:br/>
        <w:t>– právech a povinnostech spojených s jejich poskytováním,</w:t>
      </w:r>
      <w:r>
        <w:rPr>
          <w:rFonts w:cs="Times New Roman"/>
        </w:rPr>
        <w:br/>
        <w:t>– možnosti obrátit se na Českou školní inspekci podle § 174 odst. 6 školského zákona.</w:t>
      </w:r>
    </w:p>
    <w:p w14:paraId="4056F8DB" w14:textId="77777777" w:rsidR="00506679" w:rsidRDefault="00506679" w:rsidP="00506679">
      <w:pPr>
        <w:rPr>
          <w:rFonts w:cs="Times New Roman"/>
        </w:rPr>
      </w:pPr>
    </w:p>
    <w:p w14:paraId="6395C3B2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 xml:space="preserve">Zákonný zástupce bere na vědomí, že k poskytování poradenských služeb ve škole se podle § 1 odst. 4 vyhlášky č. 72/2005 Sb. </w:t>
      </w:r>
      <w:r>
        <w:rPr>
          <w:rFonts w:cs="Times New Roman"/>
          <w:b/>
          <w:bCs/>
        </w:rPr>
        <w:t>nevyžaduje jeho písemný souhlas</w:t>
      </w:r>
      <w:r>
        <w:rPr>
          <w:rFonts w:cs="Times New Roman"/>
        </w:rPr>
        <w:t>, pokud jiný právní předpis nestanoví jinak.</w:t>
      </w:r>
    </w:p>
    <w:p w14:paraId="03817137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Tento dokument slouží výhradně jako potvrzení o informování zákonného zástupce.</w:t>
      </w:r>
    </w:p>
    <w:p w14:paraId="17E0ED86" w14:textId="77777777" w:rsidR="00506679" w:rsidRDefault="00506679" w:rsidP="00506679">
      <w:pPr>
        <w:rPr>
          <w:rFonts w:cs="Times New Roman"/>
        </w:rPr>
      </w:pPr>
    </w:p>
    <w:p w14:paraId="2B04FD68" w14:textId="77777777" w:rsidR="00506679" w:rsidRDefault="00506679" w:rsidP="00506679">
      <w:pPr>
        <w:rPr>
          <w:rFonts w:cs="Times New Roman"/>
        </w:rPr>
      </w:pPr>
    </w:p>
    <w:p w14:paraId="797A3C72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V ……………………… dne …………………</w:t>
      </w:r>
    </w:p>
    <w:p w14:paraId="616DCE0F" w14:textId="77777777" w:rsidR="00506679" w:rsidRDefault="00506679" w:rsidP="00506679">
      <w:pPr>
        <w:rPr>
          <w:rFonts w:cs="Times New Roman"/>
        </w:rPr>
      </w:pPr>
    </w:p>
    <w:p w14:paraId="4C86FDF9" w14:textId="77777777" w:rsidR="00506679" w:rsidRDefault="00506679" w:rsidP="00506679">
      <w:pPr>
        <w:rPr>
          <w:rFonts w:cs="Times New Roman"/>
        </w:rPr>
      </w:pPr>
    </w:p>
    <w:p w14:paraId="71CA2234" w14:textId="77777777" w:rsidR="00506679" w:rsidRDefault="00506679" w:rsidP="00506679">
      <w:pPr>
        <w:rPr>
          <w:rFonts w:cs="Times New Roman"/>
        </w:rPr>
      </w:pPr>
      <w:r>
        <w:rPr>
          <w:rFonts w:cs="Times New Roman"/>
        </w:rPr>
        <w:t>Podpis zákonného zástupce: ……………………………………</w:t>
      </w:r>
    </w:p>
    <w:p w14:paraId="728F228B" w14:textId="77777777" w:rsidR="00506679" w:rsidRDefault="00506679" w:rsidP="00506679">
      <w:pPr>
        <w:rPr>
          <w:rFonts w:cs="Times New Roman"/>
        </w:rPr>
      </w:pPr>
    </w:p>
    <w:p w14:paraId="0C2EE77D" w14:textId="77777777" w:rsidR="00DD0514" w:rsidRDefault="00DD0514" w:rsidP="00DD0514">
      <w:bookmarkStart w:id="0" w:name="_GoBack"/>
      <w:bookmarkEnd w:id="0"/>
    </w:p>
    <w:p w14:paraId="344E9E76" w14:textId="4AA541BB" w:rsidR="002A2585" w:rsidRPr="00DD0514" w:rsidRDefault="002A2585" w:rsidP="00DD0514"/>
    <w:sectPr w:rsidR="002A2585" w:rsidRPr="00DD0514" w:rsidSect="00660DA0">
      <w:head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183A3" w14:textId="77777777" w:rsidR="00107740" w:rsidRDefault="00107740" w:rsidP="008A0996">
      <w:r>
        <w:separator/>
      </w:r>
    </w:p>
  </w:endnote>
  <w:endnote w:type="continuationSeparator" w:id="0">
    <w:p w14:paraId="2AC753CB" w14:textId="77777777" w:rsidR="00107740" w:rsidRDefault="00107740" w:rsidP="008A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3D3A0" w14:textId="77777777" w:rsidR="00107740" w:rsidRDefault="00107740" w:rsidP="008A0996">
      <w:r>
        <w:separator/>
      </w:r>
    </w:p>
  </w:footnote>
  <w:footnote w:type="continuationSeparator" w:id="0">
    <w:p w14:paraId="41CDDEC1" w14:textId="77777777" w:rsidR="00107740" w:rsidRDefault="00107740" w:rsidP="008A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F7BAE" w14:textId="00481D66" w:rsidR="008A0996" w:rsidRDefault="008A0996" w:rsidP="008A0996">
    <w:pPr>
      <w:pStyle w:val="Zhlav"/>
      <w:spacing w:line="276" w:lineRule="auto"/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9131F" wp14:editId="77D34D44">
          <wp:simplePos x="0" y="0"/>
          <wp:positionH relativeFrom="margin">
            <wp:posOffset>-966470</wp:posOffset>
          </wp:positionH>
          <wp:positionV relativeFrom="paragraph">
            <wp:posOffset>-278130</wp:posOffset>
          </wp:positionV>
          <wp:extent cx="1061085" cy="6477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  <w:szCs w:val="22"/>
      </w:rPr>
      <w:t>Základní škola a Mateřská škola Huzová, okres Olomouc, příspěvková organizace</w:t>
    </w:r>
  </w:p>
  <w:p w14:paraId="1E07DECC" w14:textId="77777777" w:rsidR="008A0996" w:rsidRDefault="008A09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915"/>
    <w:multiLevelType w:val="hybridMultilevel"/>
    <w:tmpl w:val="1DE42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3B05FA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16811"/>
    <w:multiLevelType w:val="multilevel"/>
    <w:tmpl w:val="7142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6513F"/>
    <w:multiLevelType w:val="multilevel"/>
    <w:tmpl w:val="66AA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707E1"/>
    <w:multiLevelType w:val="hybridMultilevel"/>
    <w:tmpl w:val="05166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2118E"/>
    <w:multiLevelType w:val="hybridMultilevel"/>
    <w:tmpl w:val="48847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84AA7"/>
    <w:multiLevelType w:val="hybridMultilevel"/>
    <w:tmpl w:val="4468A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962A1"/>
    <w:multiLevelType w:val="hybridMultilevel"/>
    <w:tmpl w:val="053A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4342D"/>
    <w:multiLevelType w:val="hybridMultilevel"/>
    <w:tmpl w:val="D3E2F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B2CF4"/>
    <w:multiLevelType w:val="hybridMultilevel"/>
    <w:tmpl w:val="42F05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76F5A"/>
    <w:multiLevelType w:val="multilevel"/>
    <w:tmpl w:val="5E92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A598B"/>
    <w:multiLevelType w:val="multilevel"/>
    <w:tmpl w:val="CA2C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4"/>
  </w:num>
  <w:num w:numId="6">
    <w:abstractNumId w:val="3"/>
  </w:num>
  <w:num w:numId="7">
    <w:abstractNumId w:val="14"/>
  </w:num>
  <w:num w:numId="8">
    <w:abstractNumId w:val="16"/>
  </w:num>
  <w:num w:numId="9">
    <w:abstractNumId w:val="6"/>
  </w:num>
  <w:num w:numId="10">
    <w:abstractNumId w:val="12"/>
  </w:num>
  <w:num w:numId="11">
    <w:abstractNumId w:val="1"/>
  </w:num>
  <w:num w:numId="12">
    <w:abstractNumId w:val="0"/>
  </w:num>
  <w:num w:numId="13">
    <w:abstractNumId w:val="5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85"/>
    <w:rsid w:val="0005055D"/>
    <w:rsid w:val="00054FBE"/>
    <w:rsid w:val="0007343D"/>
    <w:rsid w:val="000E5009"/>
    <w:rsid w:val="00107740"/>
    <w:rsid w:val="001447DE"/>
    <w:rsid w:val="00223CC0"/>
    <w:rsid w:val="00284793"/>
    <w:rsid w:val="0028729A"/>
    <w:rsid w:val="0029053F"/>
    <w:rsid w:val="002A2585"/>
    <w:rsid w:val="00351271"/>
    <w:rsid w:val="00390E04"/>
    <w:rsid w:val="00402362"/>
    <w:rsid w:val="00440555"/>
    <w:rsid w:val="004B35D5"/>
    <w:rsid w:val="004E473D"/>
    <w:rsid w:val="00506679"/>
    <w:rsid w:val="00561FFB"/>
    <w:rsid w:val="00585D29"/>
    <w:rsid w:val="005E5369"/>
    <w:rsid w:val="00660DA0"/>
    <w:rsid w:val="00741531"/>
    <w:rsid w:val="00842E42"/>
    <w:rsid w:val="00852FE9"/>
    <w:rsid w:val="00893B3F"/>
    <w:rsid w:val="008A0996"/>
    <w:rsid w:val="008F4D8C"/>
    <w:rsid w:val="0090280C"/>
    <w:rsid w:val="009B7FE0"/>
    <w:rsid w:val="00A10E00"/>
    <w:rsid w:val="00A93679"/>
    <w:rsid w:val="00AF4020"/>
    <w:rsid w:val="00B42C14"/>
    <w:rsid w:val="00B64545"/>
    <w:rsid w:val="00C21E5E"/>
    <w:rsid w:val="00C30A3F"/>
    <w:rsid w:val="00C335BB"/>
    <w:rsid w:val="00D047A9"/>
    <w:rsid w:val="00D125A6"/>
    <w:rsid w:val="00D171C3"/>
    <w:rsid w:val="00D35A56"/>
    <w:rsid w:val="00D978E8"/>
    <w:rsid w:val="00DD0514"/>
    <w:rsid w:val="00E3774B"/>
    <w:rsid w:val="00FB53F5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A1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545"/>
    <w:pPr>
      <w:spacing w:after="0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645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645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6454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45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64545"/>
    <w:rPr>
      <w:b/>
      <w:bCs/>
    </w:rPr>
  </w:style>
  <w:style w:type="paragraph" w:styleId="Odstavecseseznamem">
    <w:name w:val="List Paragraph"/>
    <w:basedOn w:val="Normln"/>
    <w:uiPriority w:val="34"/>
    <w:qFormat/>
    <w:rsid w:val="00B6454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454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45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660D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0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996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0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996"/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99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099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D051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2">
    <w:name w:val="l2"/>
    <w:basedOn w:val="Normln"/>
    <w:uiPriority w:val="99"/>
    <w:rsid w:val="00FC0D9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3">
    <w:name w:val="l3"/>
    <w:basedOn w:val="Normln"/>
    <w:uiPriority w:val="99"/>
    <w:rsid w:val="00FC0D90"/>
    <w:pPr>
      <w:spacing w:before="100" w:beforeAutospacing="1" w:after="100" w:afterAutospacing="1"/>
    </w:pPr>
    <w:rPr>
      <w:rFonts w:eastAsia="Times New Roman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FC0D90"/>
    <w:rPr>
      <w:i/>
      <w:iCs/>
    </w:rPr>
  </w:style>
  <w:style w:type="paragraph" w:customStyle="1" w:styleId="l4">
    <w:name w:val="l4"/>
    <w:basedOn w:val="Normln"/>
    <w:uiPriority w:val="99"/>
    <w:semiHidden/>
    <w:rsid w:val="00FC0D90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545"/>
    <w:pPr>
      <w:spacing w:after="0"/>
    </w:pPr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6454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645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6454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45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64545"/>
    <w:rPr>
      <w:b/>
      <w:bCs/>
    </w:rPr>
  </w:style>
  <w:style w:type="paragraph" w:styleId="Odstavecseseznamem">
    <w:name w:val="List Paragraph"/>
    <w:basedOn w:val="Normln"/>
    <w:uiPriority w:val="34"/>
    <w:qFormat/>
    <w:rsid w:val="00B6454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454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6454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59"/>
    <w:rsid w:val="00660DA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09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0996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09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0996"/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099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A099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D0514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2">
    <w:name w:val="l2"/>
    <w:basedOn w:val="Normln"/>
    <w:uiPriority w:val="99"/>
    <w:rsid w:val="00FC0D90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l3">
    <w:name w:val="l3"/>
    <w:basedOn w:val="Normln"/>
    <w:uiPriority w:val="99"/>
    <w:rsid w:val="00FC0D90"/>
    <w:pPr>
      <w:spacing w:before="100" w:beforeAutospacing="1" w:after="100" w:afterAutospacing="1"/>
    </w:pPr>
    <w:rPr>
      <w:rFonts w:eastAsia="Times New Roman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FC0D90"/>
    <w:rPr>
      <w:i/>
      <w:iCs/>
    </w:rPr>
  </w:style>
  <w:style w:type="paragraph" w:customStyle="1" w:styleId="l4">
    <w:name w:val="l4"/>
    <w:basedOn w:val="Normln"/>
    <w:uiPriority w:val="99"/>
    <w:semiHidden/>
    <w:rsid w:val="00FC0D90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3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na@zshuzova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onntag@zshuzo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ditelna@zshuzov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5BC3-8447-4A4A-BDC9-29B83C1E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2789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Čapková Lenka</dc:creator>
  <cp:lastModifiedBy>DBH</cp:lastModifiedBy>
  <cp:revision>8</cp:revision>
  <cp:lastPrinted>2020-08-17T12:57:00Z</cp:lastPrinted>
  <dcterms:created xsi:type="dcterms:W3CDTF">2026-01-18T10:21:00Z</dcterms:created>
  <dcterms:modified xsi:type="dcterms:W3CDTF">2026-02-09T09:51:00Z</dcterms:modified>
</cp:coreProperties>
</file>